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 в сервисной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0E6475" w:rsidR="00A77598" w:rsidRPr="0007295B" w:rsidRDefault="0007295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835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55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83552">
              <w:rPr>
                <w:rFonts w:ascii="Times New Roman" w:hAnsi="Times New Roman" w:cs="Times New Roman"/>
                <w:sz w:val="20"/>
                <w:szCs w:val="20"/>
              </w:rPr>
              <w:t>Кострюкова</w:t>
            </w:r>
            <w:proofErr w:type="spellEnd"/>
            <w:r w:rsidRPr="00383552">
              <w:rPr>
                <w:rFonts w:ascii="Times New Roman" w:hAnsi="Times New Roman" w:cs="Times New Roman"/>
                <w:sz w:val="20"/>
                <w:szCs w:val="20"/>
              </w:rPr>
              <w:t xml:space="preserve"> Оксана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1A928E0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4FCC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144614" w:rsidR="004475DA" w:rsidRPr="0007295B" w:rsidRDefault="0007295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9C0E19A" w14:textId="77777777" w:rsidR="0038355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17069" w:history="1">
            <w:r w:rsidR="00383552" w:rsidRPr="00A2016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83552">
              <w:rPr>
                <w:noProof/>
                <w:webHidden/>
              </w:rPr>
              <w:tab/>
            </w:r>
            <w:r w:rsidR="00383552">
              <w:rPr>
                <w:noProof/>
                <w:webHidden/>
              </w:rPr>
              <w:fldChar w:fldCharType="begin"/>
            </w:r>
            <w:r w:rsidR="00383552">
              <w:rPr>
                <w:noProof/>
                <w:webHidden/>
              </w:rPr>
              <w:instrText xml:space="preserve"> PAGEREF _Toc206517069 \h </w:instrText>
            </w:r>
            <w:r w:rsidR="00383552">
              <w:rPr>
                <w:noProof/>
                <w:webHidden/>
              </w:rPr>
            </w:r>
            <w:r w:rsidR="00383552">
              <w:rPr>
                <w:noProof/>
                <w:webHidden/>
              </w:rPr>
              <w:fldChar w:fldCharType="separate"/>
            </w:r>
            <w:r w:rsidR="00383552">
              <w:rPr>
                <w:noProof/>
                <w:webHidden/>
              </w:rPr>
              <w:t>3</w:t>
            </w:r>
            <w:r w:rsidR="00383552">
              <w:rPr>
                <w:noProof/>
                <w:webHidden/>
              </w:rPr>
              <w:fldChar w:fldCharType="end"/>
            </w:r>
          </w:hyperlink>
        </w:p>
        <w:p w14:paraId="779BD3C4" w14:textId="77777777" w:rsidR="00383552" w:rsidRDefault="00232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070" w:history="1">
            <w:r w:rsidR="00383552" w:rsidRPr="00A2016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83552">
              <w:rPr>
                <w:noProof/>
                <w:webHidden/>
              </w:rPr>
              <w:tab/>
            </w:r>
            <w:r w:rsidR="00383552">
              <w:rPr>
                <w:noProof/>
                <w:webHidden/>
              </w:rPr>
              <w:fldChar w:fldCharType="begin"/>
            </w:r>
            <w:r w:rsidR="00383552">
              <w:rPr>
                <w:noProof/>
                <w:webHidden/>
              </w:rPr>
              <w:instrText xml:space="preserve"> PAGEREF _Toc206517070 \h </w:instrText>
            </w:r>
            <w:r w:rsidR="00383552">
              <w:rPr>
                <w:noProof/>
                <w:webHidden/>
              </w:rPr>
            </w:r>
            <w:r w:rsidR="00383552">
              <w:rPr>
                <w:noProof/>
                <w:webHidden/>
              </w:rPr>
              <w:fldChar w:fldCharType="separate"/>
            </w:r>
            <w:r w:rsidR="00383552">
              <w:rPr>
                <w:noProof/>
                <w:webHidden/>
              </w:rPr>
              <w:t>3</w:t>
            </w:r>
            <w:r w:rsidR="00383552">
              <w:rPr>
                <w:noProof/>
                <w:webHidden/>
              </w:rPr>
              <w:fldChar w:fldCharType="end"/>
            </w:r>
          </w:hyperlink>
        </w:p>
        <w:p w14:paraId="30180BF4" w14:textId="77777777" w:rsidR="00383552" w:rsidRDefault="00232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071" w:history="1">
            <w:r w:rsidR="00383552" w:rsidRPr="00A2016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83552">
              <w:rPr>
                <w:noProof/>
                <w:webHidden/>
              </w:rPr>
              <w:tab/>
            </w:r>
            <w:r w:rsidR="00383552">
              <w:rPr>
                <w:noProof/>
                <w:webHidden/>
              </w:rPr>
              <w:fldChar w:fldCharType="begin"/>
            </w:r>
            <w:r w:rsidR="00383552">
              <w:rPr>
                <w:noProof/>
                <w:webHidden/>
              </w:rPr>
              <w:instrText xml:space="preserve"> PAGEREF _Toc206517071 \h </w:instrText>
            </w:r>
            <w:r w:rsidR="00383552">
              <w:rPr>
                <w:noProof/>
                <w:webHidden/>
              </w:rPr>
            </w:r>
            <w:r w:rsidR="00383552">
              <w:rPr>
                <w:noProof/>
                <w:webHidden/>
              </w:rPr>
              <w:fldChar w:fldCharType="separate"/>
            </w:r>
            <w:r w:rsidR="00383552">
              <w:rPr>
                <w:noProof/>
                <w:webHidden/>
              </w:rPr>
              <w:t>3</w:t>
            </w:r>
            <w:r w:rsidR="00383552">
              <w:rPr>
                <w:noProof/>
                <w:webHidden/>
              </w:rPr>
              <w:fldChar w:fldCharType="end"/>
            </w:r>
          </w:hyperlink>
        </w:p>
        <w:p w14:paraId="258F4BF6" w14:textId="77777777" w:rsidR="00383552" w:rsidRDefault="00232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072" w:history="1">
            <w:r w:rsidR="00383552" w:rsidRPr="00A2016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83552">
              <w:rPr>
                <w:noProof/>
                <w:webHidden/>
              </w:rPr>
              <w:tab/>
            </w:r>
            <w:r w:rsidR="00383552">
              <w:rPr>
                <w:noProof/>
                <w:webHidden/>
              </w:rPr>
              <w:fldChar w:fldCharType="begin"/>
            </w:r>
            <w:r w:rsidR="00383552">
              <w:rPr>
                <w:noProof/>
                <w:webHidden/>
              </w:rPr>
              <w:instrText xml:space="preserve"> PAGEREF _Toc206517072 \h </w:instrText>
            </w:r>
            <w:r w:rsidR="00383552">
              <w:rPr>
                <w:noProof/>
                <w:webHidden/>
              </w:rPr>
            </w:r>
            <w:r w:rsidR="00383552">
              <w:rPr>
                <w:noProof/>
                <w:webHidden/>
              </w:rPr>
              <w:fldChar w:fldCharType="separate"/>
            </w:r>
            <w:r w:rsidR="00383552">
              <w:rPr>
                <w:noProof/>
                <w:webHidden/>
              </w:rPr>
              <w:t>5</w:t>
            </w:r>
            <w:r w:rsidR="00383552">
              <w:rPr>
                <w:noProof/>
                <w:webHidden/>
              </w:rPr>
              <w:fldChar w:fldCharType="end"/>
            </w:r>
          </w:hyperlink>
        </w:p>
        <w:p w14:paraId="0561D850" w14:textId="77777777" w:rsidR="00383552" w:rsidRDefault="00232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073" w:history="1">
            <w:r w:rsidR="00383552" w:rsidRPr="00A2016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83552">
              <w:rPr>
                <w:noProof/>
                <w:webHidden/>
              </w:rPr>
              <w:tab/>
            </w:r>
            <w:r w:rsidR="00383552">
              <w:rPr>
                <w:noProof/>
                <w:webHidden/>
              </w:rPr>
              <w:fldChar w:fldCharType="begin"/>
            </w:r>
            <w:r w:rsidR="00383552">
              <w:rPr>
                <w:noProof/>
                <w:webHidden/>
              </w:rPr>
              <w:instrText xml:space="preserve"> PAGEREF _Toc206517073 \h </w:instrText>
            </w:r>
            <w:r w:rsidR="00383552">
              <w:rPr>
                <w:noProof/>
                <w:webHidden/>
              </w:rPr>
            </w:r>
            <w:r w:rsidR="00383552">
              <w:rPr>
                <w:noProof/>
                <w:webHidden/>
              </w:rPr>
              <w:fldChar w:fldCharType="separate"/>
            </w:r>
            <w:r w:rsidR="00383552">
              <w:rPr>
                <w:noProof/>
                <w:webHidden/>
              </w:rPr>
              <w:t>8</w:t>
            </w:r>
            <w:r w:rsidR="00383552">
              <w:rPr>
                <w:noProof/>
                <w:webHidden/>
              </w:rPr>
              <w:fldChar w:fldCharType="end"/>
            </w:r>
          </w:hyperlink>
        </w:p>
        <w:p w14:paraId="15B43488" w14:textId="77777777" w:rsidR="00383552" w:rsidRDefault="00232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074" w:history="1">
            <w:r w:rsidR="00383552" w:rsidRPr="00A2016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83552">
              <w:rPr>
                <w:noProof/>
                <w:webHidden/>
              </w:rPr>
              <w:tab/>
            </w:r>
            <w:r w:rsidR="00383552">
              <w:rPr>
                <w:noProof/>
                <w:webHidden/>
              </w:rPr>
              <w:fldChar w:fldCharType="begin"/>
            </w:r>
            <w:r w:rsidR="00383552">
              <w:rPr>
                <w:noProof/>
                <w:webHidden/>
              </w:rPr>
              <w:instrText xml:space="preserve"> PAGEREF _Toc206517074 \h </w:instrText>
            </w:r>
            <w:r w:rsidR="00383552">
              <w:rPr>
                <w:noProof/>
                <w:webHidden/>
              </w:rPr>
            </w:r>
            <w:r w:rsidR="00383552">
              <w:rPr>
                <w:noProof/>
                <w:webHidden/>
              </w:rPr>
              <w:fldChar w:fldCharType="separate"/>
            </w:r>
            <w:r w:rsidR="00383552">
              <w:rPr>
                <w:noProof/>
                <w:webHidden/>
              </w:rPr>
              <w:t>8</w:t>
            </w:r>
            <w:r w:rsidR="00383552">
              <w:rPr>
                <w:noProof/>
                <w:webHidden/>
              </w:rPr>
              <w:fldChar w:fldCharType="end"/>
            </w:r>
          </w:hyperlink>
        </w:p>
        <w:p w14:paraId="3D4FF31D" w14:textId="77777777" w:rsidR="00383552" w:rsidRDefault="00232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075" w:history="1">
            <w:r w:rsidR="00383552" w:rsidRPr="00A2016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83552">
              <w:rPr>
                <w:noProof/>
                <w:webHidden/>
              </w:rPr>
              <w:tab/>
            </w:r>
            <w:r w:rsidR="00383552">
              <w:rPr>
                <w:noProof/>
                <w:webHidden/>
              </w:rPr>
              <w:fldChar w:fldCharType="begin"/>
            </w:r>
            <w:r w:rsidR="00383552">
              <w:rPr>
                <w:noProof/>
                <w:webHidden/>
              </w:rPr>
              <w:instrText xml:space="preserve"> PAGEREF _Toc206517075 \h </w:instrText>
            </w:r>
            <w:r w:rsidR="00383552">
              <w:rPr>
                <w:noProof/>
                <w:webHidden/>
              </w:rPr>
            </w:r>
            <w:r w:rsidR="00383552">
              <w:rPr>
                <w:noProof/>
                <w:webHidden/>
              </w:rPr>
              <w:fldChar w:fldCharType="separate"/>
            </w:r>
            <w:r w:rsidR="00383552">
              <w:rPr>
                <w:noProof/>
                <w:webHidden/>
              </w:rPr>
              <w:t>8</w:t>
            </w:r>
            <w:r w:rsidR="00383552">
              <w:rPr>
                <w:noProof/>
                <w:webHidden/>
              </w:rPr>
              <w:fldChar w:fldCharType="end"/>
            </w:r>
          </w:hyperlink>
        </w:p>
        <w:p w14:paraId="3F2E71BB" w14:textId="77777777" w:rsidR="00383552" w:rsidRDefault="00232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076" w:history="1">
            <w:r w:rsidR="00383552" w:rsidRPr="00A2016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83552">
              <w:rPr>
                <w:noProof/>
                <w:webHidden/>
              </w:rPr>
              <w:tab/>
            </w:r>
            <w:r w:rsidR="00383552">
              <w:rPr>
                <w:noProof/>
                <w:webHidden/>
              </w:rPr>
              <w:fldChar w:fldCharType="begin"/>
            </w:r>
            <w:r w:rsidR="00383552">
              <w:rPr>
                <w:noProof/>
                <w:webHidden/>
              </w:rPr>
              <w:instrText xml:space="preserve"> PAGEREF _Toc206517076 \h </w:instrText>
            </w:r>
            <w:r w:rsidR="00383552">
              <w:rPr>
                <w:noProof/>
                <w:webHidden/>
              </w:rPr>
            </w:r>
            <w:r w:rsidR="00383552">
              <w:rPr>
                <w:noProof/>
                <w:webHidden/>
              </w:rPr>
              <w:fldChar w:fldCharType="separate"/>
            </w:r>
            <w:r w:rsidR="00383552">
              <w:rPr>
                <w:noProof/>
                <w:webHidden/>
              </w:rPr>
              <w:t>8</w:t>
            </w:r>
            <w:r w:rsidR="00383552">
              <w:rPr>
                <w:noProof/>
                <w:webHidden/>
              </w:rPr>
              <w:fldChar w:fldCharType="end"/>
            </w:r>
          </w:hyperlink>
        </w:p>
        <w:p w14:paraId="73CDF6BC" w14:textId="77777777" w:rsidR="00383552" w:rsidRDefault="00232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077" w:history="1">
            <w:r w:rsidR="00383552" w:rsidRPr="00A2016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83552">
              <w:rPr>
                <w:noProof/>
                <w:webHidden/>
              </w:rPr>
              <w:tab/>
            </w:r>
            <w:r w:rsidR="00383552">
              <w:rPr>
                <w:noProof/>
                <w:webHidden/>
              </w:rPr>
              <w:fldChar w:fldCharType="begin"/>
            </w:r>
            <w:r w:rsidR="00383552">
              <w:rPr>
                <w:noProof/>
                <w:webHidden/>
              </w:rPr>
              <w:instrText xml:space="preserve"> PAGEREF _Toc206517077 \h </w:instrText>
            </w:r>
            <w:r w:rsidR="00383552">
              <w:rPr>
                <w:noProof/>
                <w:webHidden/>
              </w:rPr>
            </w:r>
            <w:r w:rsidR="00383552">
              <w:rPr>
                <w:noProof/>
                <w:webHidden/>
              </w:rPr>
              <w:fldChar w:fldCharType="separate"/>
            </w:r>
            <w:r w:rsidR="00383552">
              <w:rPr>
                <w:noProof/>
                <w:webHidden/>
              </w:rPr>
              <w:t>9</w:t>
            </w:r>
            <w:r w:rsidR="00383552">
              <w:rPr>
                <w:noProof/>
                <w:webHidden/>
              </w:rPr>
              <w:fldChar w:fldCharType="end"/>
            </w:r>
          </w:hyperlink>
        </w:p>
        <w:p w14:paraId="3F7F8867" w14:textId="77777777" w:rsidR="00383552" w:rsidRDefault="00232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078" w:history="1">
            <w:r w:rsidR="00383552" w:rsidRPr="00A2016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83552">
              <w:rPr>
                <w:noProof/>
                <w:webHidden/>
              </w:rPr>
              <w:tab/>
            </w:r>
            <w:r w:rsidR="00383552">
              <w:rPr>
                <w:noProof/>
                <w:webHidden/>
              </w:rPr>
              <w:fldChar w:fldCharType="begin"/>
            </w:r>
            <w:r w:rsidR="00383552">
              <w:rPr>
                <w:noProof/>
                <w:webHidden/>
              </w:rPr>
              <w:instrText xml:space="preserve"> PAGEREF _Toc206517078 \h </w:instrText>
            </w:r>
            <w:r w:rsidR="00383552">
              <w:rPr>
                <w:noProof/>
                <w:webHidden/>
              </w:rPr>
            </w:r>
            <w:r w:rsidR="00383552">
              <w:rPr>
                <w:noProof/>
                <w:webHidden/>
              </w:rPr>
              <w:fldChar w:fldCharType="separate"/>
            </w:r>
            <w:r w:rsidR="00383552">
              <w:rPr>
                <w:noProof/>
                <w:webHidden/>
              </w:rPr>
              <w:t>10</w:t>
            </w:r>
            <w:r w:rsidR="00383552">
              <w:rPr>
                <w:noProof/>
                <w:webHidden/>
              </w:rPr>
              <w:fldChar w:fldCharType="end"/>
            </w:r>
          </w:hyperlink>
        </w:p>
        <w:p w14:paraId="1AA0A5DF" w14:textId="77777777" w:rsidR="00383552" w:rsidRDefault="00232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079" w:history="1">
            <w:r w:rsidR="00383552" w:rsidRPr="00A2016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83552">
              <w:rPr>
                <w:noProof/>
                <w:webHidden/>
              </w:rPr>
              <w:tab/>
            </w:r>
            <w:r w:rsidR="00383552">
              <w:rPr>
                <w:noProof/>
                <w:webHidden/>
              </w:rPr>
              <w:fldChar w:fldCharType="begin"/>
            </w:r>
            <w:r w:rsidR="00383552">
              <w:rPr>
                <w:noProof/>
                <w:webHidden/>
              </w:rPr>
              <w:instrText xml:space="preserve"> PAGEREF _Toc206517079 \h </w:instrText>
            </w:r>
            <w:r w:rsidR="00383552">
              <w:rPr>
                <w:noProof/>
                <w:webHidden/>
              </w:rPr>
            </w:r>
            <w:r w:rsidR="00383552">
              <w:rPr>
                <w:noProof/>
                <w:webHidden/>
              </w:rPr>
              <w:fldChar w:fldCharType="separate"/>
            </w:r>
            <w:r w:rsidR="00383552">
              <w:rPr>
                <w:noProof/>
                <w:webHidden/>
              </w:rPr>
              <w:t>11</w:t>
            </w:r>
            <w:r w:rsidR="00383552">
              <w:rPr>
                <w:noProof/>
                <w:webHidden/>
              </w:rPr>
              <w:fldChar w:fldCharType="end"/>
            </w:r>
          </w:hyperlink>
        </w:p>
        <w:p w14:paraId="2008164F" w14:textId="77777777" w:rsidR="00383552" w:rsidRDefault="00232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080" w:history="1">
            <w:r w:rsidR="00383552" w:rsidRPr="00A2016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83552">
              <w:rPr>
                <w:noProof/>
                <w:webHidden/>
              </w:rPr>
              <w:tab/>
            </w:r>
            <w:r w:rsidR="00383552">
              <w:rPr>
                <w:noProof/>
                <w:webHidden/>
              </w:rPr>
              <w:fldChar w:fldCharType="begin"/>
            </w:r>
            <w:r w:rsidR="00383552">
              <w:rPr>
                <w:noProof/>
                <w:webHidden/>
              </w:rPr>
              <w:instrText xml:space="preserve"> PAGEREF _Toc206517080 \h </w:instrText>
            </w:r>
            <w:r w:rsidR="00383552">
              <w:rPr>
                <w:noProof/>
                <w:webHidden/>
              </w:rPr>
            </w:r>
            <w:r w:rsidR="00383552">
              <w:rPr>
                <w:noProof/>
                <w:webHidden/>
              </w:rPr>
              <w:fldChar w:fldCharType="separate"/>
            </w:r>
            <w:r w:rsidR="00383552">
              <w:rPr>
                <w:noProof/>
                <w:webHidden/>
              </w:rPr>
              <w:t>13</w:t>
            </w:r>
            <w:r w:rsidR="00383552">
              <w:rPr>
                <w:noProof/>
                <w:webHidden/>
              </w:rPr>
              <w:fldChar w:fldCharType="end"/>
            </w:r>
          </w:hyperlink>
        </w:p>
        <w:p w14:paraId="714C9450" w14:textId="77777777" w:rsidR="00383552" w:rsidRDefault="00232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081" w:history="1">
            <w:r w:rsidR="00383552" w:rsidRPr="00A2016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83552">
              <w:rPr>
                <w:noProof/>
                <w:webHidden/>
              </w:rPr>
              <w:tab/>
            </w:r>
            <w:r w:rsidR="00383552">
              <w:rPr>
                <w:noProof/>
                <w:webHidden/>
              </w:rPr>
              <w:fldChar w:fldCharType="begin"/>
            </w:r>
            <w:r w:rsidR="00383552">
              <w:rPr>
                <w:noProof/>
                <w:webHidden/>
              </w:rPr>
              <w:instrText xml:space="preserve"> PAGEREF _Toc206517081 \h </w:instrText>
            </w:r>
            <w:r w:rsidR="00383552">
              <w:rPr>
                <w:noProof/>
                <w:webHidden/>
              </w:rPr>
            </w:r>
            <w:r w:rsidR="00383552">
              <w:rPr>
                <w:noProof/>
                <w:webHidden/>
              </w:rPr>
              <w:fldChar w:fldCharType="separate"/>
            </w:r>
            <w:r w:rsidR="00383552">
              <w:rPr>
                <w:noProof/>
                <w:webHidden/>
              </w:rPr>
              <w:t>13</w:t>
            </w:r>
            <w:r w:rsidR="00383552">
              <w:rPr>
                <w:noProof/>
                <w:webHidden/>
              </w:rPr>
              <w:fldChar w:fldCharType="end"/>
            </w:r>
          </w:hyperlink>
        </w:p>
        <w:p w14:paraId="21E2A312" w14:textId="77777777" w:rsidR="00383552" w:rsidRDefault="00232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082" w:history="1">
            <w:r w:rsidR="00383552" w:rsidRPr="00A2016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83552">
              <w:rPr>
                <w:noProof/>
                <w:webHidden/>
              </w:rPr>
              <w:tab/>
            </w:r>
            <w:r w:rsidR="00383552">
              <w:rPr>
                <w:noProof/>
                <w:webHidden/>
              </w:rPr>
              <w:fldChar w:fldCharType="begin"/>
            </w:r>
            <w:r w:rsidR="00383552">
              <w:rPr>
                <w:noProof/>
                <w:webHidden/>
              </w:rPr>
              <w:instrText xml:space="preserve"> PAGEREF _Toc206517082 \h </w:instrText>
            </w:r>
            <w:r w:rsidR="00383552">
              <w:rPr>
                <w:noProof/>
                <w:webHidden/>
              </w:rPr>
            </w:r>
            <w:r w:rsidR="00383552">
              <w:rPr>
                <w:noProof/>
                <w:webHidden/>
              </w:rPr>
              <w:fldChar w:fldCharType="separate"/>
            </w:r>
            <w:r w:rsidR="00383552">
              <w:rPr>
                <w:noProof/>
                <w:webHidden/>
              </w:rPr>
              <w:t>14</w:t>
            </w:r>
            <w:r w:rsidR="00383552">
              <w:rPr>
                <w:noProof/>
                <w:webHidden/>
              </w:rPr>
              <w:fldChar w:fldCharType="end"/>
            </w:r>
          </w:hyperlink>
        </w:p>
        <w:p w14:paraId="0E96B37F" w14:textId="77777777" w:rsidR="00383552" w:rsidRDefault="00232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083" w:history="1">
            <w:r w:rsidR="00383552" w:rsidRPr="00A2016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83552">
              <w:rPr>
                <w:noProof/>
                <w:webHidden/>
              </w:rPr>
              <w:tab/>
            </w:r>
            <w:r w:rsidR="00383552">
              <w:rPr>
                <w:noProof/>
                <w:webHidden/>
              </w:rPr>
              <w:fldChar w:fldCharType="begin"/>
            </w:r>
            <w:r w:rsidR="00383552">
              <w:rPr>
                <w:noProof/>
                <w:webHidden/>
              </w:rPr>
              <w:instrText xml:space="preserve"> PAGEREF _Toc206517083 \h </w:instrText>
            </w:r>
            <w:r w:rsidR="00383552">
              <w:rPr>
                <w:noProof/>
                <w:webHidden/>
              </w:rPr>
            </w:r>
            <w:r w:rsidR="00383552">
              <w:rPr>
                <w:noProof/>
                <w:webHidden/>
              </w:rPr>
              <w:fldChar w:fldCharType="separate"/>
            </w:r>
            <w:r w:rsidR="00383552">
              <w:rPr>
                <w:noProof/>
                <w:webHidden/>
              </w:rPr>
              <w:t>14</w:t>
            </w:r>
            <w:r w:rsidR="00383552">
              <w:rPr>
                <w:noProof/>
                <w:webHidden/>
              </w:rPr>
              <w:fldChar w:fldCharType="end"/>
            </w:r>
          </w:hyperlink>
        </w:p>
        <w:p w14:paraId="4670CD54" w14:textId="77777777" w:rsidR="00383552" w:rsidRDefault="00232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084" w:history="1">
            <w:r w:rsidR="00383552" w:rsidRPr="00A2016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83552">
              <w:rPr>
                <w:noProof/>
                <w:webHidden/>
              </w:rPr>
              <w:tab/>
            </w:r>
            <w:r w:rsidR="00383552">
              <w:rPr>
                <w:noProof/>
                <w:webHidden/>
              </w:rPr>
              <w:fldChar w:fldCharType="begin"/>
            </w:r>
            <w:r w:rsidR="00383552">
              <w:rPr>
                <w:noProof/>
                <w:webHidden/>
              </w:rPr>
              <w:instrText xml:space="preserve"> PAGEREF _Toc206517084 \h </w:instrText>
            </w:r>
            <w:r w:rsidR="00383552">
              <w:rPr>
                <w:noProof/>
                <w:webHidden/>
              </w:rPr>
            </w:r>
            <w:r w:rsidR="00383552">
              <w:rPr>
                <w:noProof/>
                <w:webHidden/>
              </w:rPr>
              <w:fldChar w:fldCharType="separate"/>
            </w:r>
            <w:r w:rsidR="00383552">
              <w:rPr>
                <w:noProof/>
                <w:webHidden/>
              </w:rPr>
              <w:t>14</w:t>
            </w:r>
            <w:r w:rsidR="00383552">
              <w:rPr>
                <w:noProof/>
                <w:webHidden/>
              </w:rPr>
              <w:fldChar w:fldCharType="end"/>
            </w:r>
          </w:hyperlink>
        </w:p>
        <w:p w14:paraId="7081E036" w14:textId="77777777" w:rsidR="00383552" w:rsidRDefault="00232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085" w:history="1">
            <w:r w:rsidR="00383552" w:rsidRPr="00A2016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83552">
              <w:rPr>
                <w:noProof/>
                <w:webHidden/>
              </w:rPr>
              <w:tab/>
            </w:r>
            <w:r w:rsidR="00383552">
              <w:rPr>
                <w:noProof/>
                <w:webHidden/>
              </w:rPr>
              <w:fldChar w:fldCharType="begin"/>
            </w:r>
            <w:r w:rsidR="00383552">
              <w:rPr>
                <w:noProof/>
                <w:webHidden/>
              </w:rPr>
              <w:instrText xml:space="preserve"> PAGEREF _Toc206517085 \h </w:instrText>
            </w:r>
            <w:r w:rsidR="00383552">
              <w:rPr>
                <w:noProof/>
                <w:webHidden/>
              </w:rPr>
            </w:r>
            <w:r w:rsidR="00383552">
              <w:rPr>
                <w:noProof/>
                <w:webHidden/>
              </w:rPr>
              <w:fldChar w:fldCharType="separate"/>
            </w:r>
            <w:r w:rsidR="00383552">
              <w:rPr>
                <w:noProof/>
                <w:webHidden/>
              </w:rPr>
              <w:t>14</w:t>
            </w:r>
            <w:r w:rsidR="00383552">
              <w:rPr>
                <w:noProof/>
                <w:webHidden/>
              </w:rPr>
              <w:fldChar w:fldCharType="end"/>
            </w:r>
          </w:hyperlink>
        </w:p>
        <w:p w14:paraId="41836982" w14:textId="77777777" w:rsidR="00383552" w:rsidRDefault="00232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7086" w:history="1">
            <w:r w:rsidR="00383552" w:rsidRPr="00A2016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83552">
              <w:rPr>
                <w:noProof/>
                <w:webHidden/>
              </w:rPr>
              <w:tab/>
            </w:r>
            <w:r w:rsidR="00383552">
              <w:rPr>
                <w:noProof/>
                <w:webHidden/>
              </w:rPr>
              <w:fldChar w:fldCharType="begin"/>
            </w:r>
            <w:r w:rsidR="00383552">
              <w:rPr>
                <w:noProof/>
                <w:webHidden/>
              </w:rPr>
              <w:instrText xml:space="preserve"> PAGEREF _Toc206517086 \h </w:instrText>
            </w:r>
            <w:r w:rsidR="00383552">
              <w:rPr>
                <w:noProof/>
                <w:webHidden/>
              </w:rPr>
            </w:r>
            <w:r w:rsidR="00383552">
              <w:rPr>
                <w:noProof/>
                <w:webHidden/>
              </w:rPr>
              <w:fldChar w:fldCharType="separate"/>
            </w:r>
            <w:r w:rsidR="00383552">
              <w:rPr>
                <w:noProof/>
                <w:webHidden/>
              </w:rPr>
              <w:t>15</w:t>
            </w:r>
            <w:r w:rsidR="0038355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170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системных представлений о менеджменте сервисной деятельности организации, выработка у студентов основных умений и навыков профессионального осуществления организационно-управленческой деятельности сервисным предприятием (подразделением, осуществляющим сервисную деятельность) в современной экономической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170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 в сервисной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170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1897"/>
        <w:gridCol w:w="5496"/>
      </w:tblGrid>
      <w:tr w:rsidR="00751095" w:rsidRPr="0038355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835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8355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8355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355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8355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355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8355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835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8355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835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38355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83552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835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3552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835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3552">
              <w:rPr>
                <w:rFonts w:ascii="Times New Roman" w:hAnsi="Times New Roman" w:cs="Times New Roman"/>
              </w:rPr>
              <w:t>основные закономерности и механизмы функционирования группы как системы и подсистемы организации; основные методы исследования групповых процессов.</w:t>
            </w:r>
            <w:r w:rsidRPr="0038355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835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3552">
              <w:rPr>
                <w:rFonts w:ascii="Times New Roman" w:hAnsi="Times New Roman" w:cs="Times New Roman"/>
              </w:rPr>
              <w:t>анализировать структуру группы, коммуникативные процессы в группе и групповую динамику; организовывать и корректировать групповое взаимодействие как команды, исходя из особенностей внутренней динамики и задач деятельности</w:t>
            </w:r>
            <w:proofErr w:type="gramStart"/>
            <w:r w:rsidR="00FD518F" w:rsidRPr="00383552">
              <w:rPr>
                <w:rFonts w:ascii="Times New Roman" w:hAnsi="Times New Roman" w:cs="Times New Roman"/>
              </w:rPr>
              <w:t>.</w:t>
            </w:r>
            <w:r w:rsidRPr="0038355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835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35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3552">
              <w:rPr>
                <w:rFonts w:ascii="Times New Roman" w:hAnsi="Times New Roman" w:cs="Times New Roman"/>
              </w:rPr>
              <w:t>навыками работы в команде и результативного руководства командными взаимодействиями</w:t>
            </w:r>
            <w:proofErr w:type="gramStart"/>
            <w:r w:rsidR="00FD518F" w:rsidRPr="00383552">
              <w:rPr>
                <w:rFonts w:ascii="Times New Roman" w:hAnsi="Times New Roman" w:cs="Times New Roman"/>
              </w:rPr>
              <w:t>.</w:t>
            </w:r>
            <w:r w:rsidRPr="0038355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83552" w14:paraId="4E44549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E6DD2" w14:textId="77777777" w:rsidR="00751095" w:rsidRPr="003835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38355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83552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7C045" w14:textId="77777777" w:rsidR="00751095" w:rsidRPr="003835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3552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383552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383552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7ECA3" w14:textId="77777777" w:rsidR="00751095" w:rsidRPr="003835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3552">
              <w:rPr>
                <w:rFonts w:ascii="Times New Roman" w:hAnsi="Times New Roman" w:cs="Times New Roman"/>
              </w:rPr>
              <w:t>общую концепцию управления временем современный инструментарий управления временем при решении задач проектирования траектории профессионального и личностного роста, саморазвития в течение всей жизни.</w:t>
            </w:r>
            <w:r w:rsidRPr="00383552">
              <w:rPr>
                <w:rFonts w:ascii="Times New Roman" w:hAnsi="Times New Roman" w:cs="Times New Roman"/>
              </w:rPr>
              <w:t xml:space="preserve"> </w:t>
            </w:r>
          </w:p>
          <w:p w14:paraId="178DED54" w14:textId="77777777" w:rsidR="00751095" w:rsidRPr="003835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3552">
              <w:rPr>
                <w:rFonts w:ascii="Times New Roman" w:hAnsi="Times New Roman" w:cs="Times New Roman"/>
              </w:rPr>
              <w:t>применять инструменты управления временем для планирования и проектирования траектории профессионального и личностного роста, саморазвития в течение всей жизни</w:t>
            </w:r>
            <w:proofErr w:type="gramStart"/>
            <w:r w:rsidR="00FD518F" w:rsidRPr="00383552">
              <w:rPr>
                <w:rFonts w:ascii="Times New Roman" w:hAnsi="Times New Roman" w:cs="Times New Roman"/>
              </w:rPr>
              <w:t>.</w:t>
            </w:r>
            <w:r w:rsidRPr="0038355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AD66743" w14:textId="77777777" w:rsidR="00751095" w:rsidRPr="003835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35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3552">
              <w:rPr>
                <w:rFonts w:ascii="Times New Roman" w:hAnsi="Times New Roman" w:cs="Times New Roman"/>
              </w:rPr>
              <w:t>навыками оценки и эффективного использования временных ресурсов и ограничений при решении задач личностного/профессионального развития</w:t>
            </w:r>
            <w:proofErr w:type="gramStart"/>
            <w:r w:rsidR="00FD518F" w:rsidRPr="00383552">
              <w:rPr>
                <w:rFonts w:ascii="Times New Roman" w:hAnsi="Times New Roman" w:cs="Times New Roman"/>
              </w:rPr>
              <w:t>.</w:t>
            </w:r>
            <w:r w:rsidRPr="0038355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83552" w14:paraId="39902ED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D6013" w14:textId="77777777" w:rsidR="00751095" w:rsidRPr="003835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38355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83552">
              <w:rPr>
                <w:rFonts w:ascii="Times New Roman" w:hAnsi="Times New Roman" w:cs="Times New Roman"/>
              </w:rPr>
              <w:t xml:space="preserve"> осуществлять основные функции управления сервисной деятельностью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B761F" w14:textId="77777777" w:rsidR="00751095" w:rsidRPr="003835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3552">
              <w:rPr>
                <w:rFonts w:ascii="Times New Roman" w:hAnsi="Times New Roman" w:cs="Times New Roman"/>
                <w:lang w:bidi="ru-RU"/>
              </w:rPr>
              <w:t>ОПК-2.2 - Использует основные методы и приемы планирования, организации, мотивации, координации и контроля деятельности предприятий (подразделений) предприятий сферы сервиса или других сферах, в которых необходимо осуществление сервисной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F461A" w14:textId="77777777" w:rsidR="00751095" w:rsidRPr="003835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3552">
              <w:rPr>
                <w:rFonts w:ascii="Times New Roman" w:hAnsi="Times New Roman" w:cs="Times New Roman"/>
              </w:rPr>
              <w:t>содержание и особенности применения базовых принципов, функций и методов менеджмента с учетом специфики деятельности сервисной организации или организаций других сфер, в которых необходимо осуществление сервисной деятельности; виды, инструментарий и ключевые показатели планирования, организации, мотивации и координации деятельности сервисных предприятий (подразделений).</w:t>
            </w:r>
            <w:r w:rsidRPr="00383552">
              <w:rPr>
                <w:rFonts w:ascii="Times New Roman" w:hAnsi="Times New Roman" w:cs="Times New Roman"/>
              </w:rPr>
              <w:t xml:space="preserve"> </w:t>
            </w:r>
          </w:p>
          <w:p w14:paraId="2BF107D2" w14:textId="77777777" w:rsidR="00751095" w:rsidRPr="003835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835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3552">
              <w:rPr>
                <w:rFonts w:ascii="Times New Roman" w:hAnsi="Times New Roman" w:cs="Times New Roman"/>
              </w:rPr>
              <w:t>определять целевые показатели деятельности предприятия сервиса; планировать производственно-хозяйственную деятельность  сервисного предприятия  (подразделения); проектировать структуру управления предприятием,   адаптировать ее  с учетом внешних изменений; разрабатывать и использовать внутренние  нормативные документы, регламентирующие  выполнение должностных обязанностей сотрудников; разрабатывать системы мотивации и стимулирования; координировать работу сотрудников (подразделений) предприятий сферы сервиса или других сфер, в которых осуществляется сервисная деятельность.</w:t>
            </w:r>
            <w:r w:rsidR="00FD518F" w:rsidRPr="00383552">
              <w:rPr>
                <w:rFonts w:ascii="Times New Roman" w:hAnsi="Times New Roman" w:cs="Times New Roman"/>
              </w:rPr>
              <w:br/>
            </w:r>
            <w:r w:rsidRPr="0038355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8C5DBDA" w14:textId="77777777" w:rsidR="00751095" w:rsidRPr="003835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35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3552">
              <w:rPr>
                <w:rFonts w:ascii="Times New Roman" w:hAnsi="Times New Roman" w:cs="Times New Roman"/>
              </w:rPr>
              <w:t>технологией и навыками принятия и реализации управленческих решений  при планировании, организации, мотивации, координации деятельности предприятий (подразделений предприятий)  сферы сервиса или других сфер, в которых необходимо осуществление сервисной деятельности</w:t>
            </w:r>
            <w:proofErr w:type="gramStart"/>
            <w:r w:rsidR="00FD518F" w:rsidRPr="00383552">
              <w:rPr>
                <w:rFonts w:ascii="Times New Roman" w:hAnsi="Times New Roman" w:cs="Times New Roman"/>
              </w:rPr>
              <w:t>.</w:t>
            </w:r>
            <w:r w:rsidRPr="0038355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83552" w14:paraId="122A54A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280A4" w14:textId="77777777" w:rsidR="00751095" w:rsidRPr="003835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38355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83552">
              <w:rPr>
                <w:rFonts w:ascii="Times New Roman" w:hAnsi="Times New Roman" w:cs="Times New Roman"/>
              </w:rPr>
              <w:t xml:space="preserve">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E01CC" w14:textId="77777777" w:rsidR="00751095" w:rsidRPr="003835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3552">
              <w:rPr>
                <w:rFonts w:ascii="Times New Roman" w:hAnsi="Times New Roman" w:cs="Times New Roman"/>
                <w:lang w:bidi="ru-RU"/>
              </w:rPr>
              <w:t xml:space="preserve">ОПК-3.2 - Обеспечивает требуемое качество процессов оказания услуг в сервисе в соответствии с международными и национальными стандартами; обеспечивает оказание услуг в соответствии с </w:t>
            </w:r>
            <w:proofErr w:type="gramStart"/>
            <w:r w:rsidRPr="00383552">
              <w:rPr>
                <w:rFonts w:ascii="Times New Roman" w:hAnsi="Times New Roman" w:cs="Times New Roman"/>
                <w:lang w:bidi="ru-RU"/>
              </w:rPr>
              <w:t>заявленным</w:t>
            </w:r>
            <w:proofErr w:type="gramEnd"/>
            <w:r w:rsidRPr="00383552">
              <w:rPr>
                <w:rFonts w:ascii="Times New Roman" w:hAnsi="Times New Roman" w:cs="Times New Roman"/>
                <w:lang w:bidi="ru-RU"/>
              </w:rPr>
              <w:t xml:space="preserve"> качеством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7D072" w14:textId="77777777" w:rsidR="00751095" w:rsidRPr="003835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3552">
              <w:rPr>
                <w:rFonts w:ascii="Times New Roman" w:hAnsi="Times New Roman" w:cs="Times New Roman"/>
              </w:rPr>
              <w:t>особенности подхода к управлению качеством услуг на основе международных и национальных стандартов качества сервиса.</w:t>
            </w:r>
            <w:r w:rsidRPr="00383552">
              <w:rPr>
                <w:rFonts w:ascii="Times New Roman" w:hAnsi="Times New Roman" w:cs="Times New Roman"/>
              </w:rPr>
              <w:t xml:space="preserve"> </w:t>
            </w:r>
          </w:p>
          <w:p w14:paraId="39945704" w14:textId="77777777" w:rsidR="00751095" w:rsidRPr="003835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3552">
              <w:rPr>
                <w:rFonts w:ascii="Times New Roman" w:hAnsi="Times New Roman" w:cs="Times New Roman"/>
              </w:rPr>
              <w:t xml:space="preserve">интегрировать международные и национальные стандарты качества сервиса в систему </w:t>
            </w:r>
            <w:proofErr w:type="gramStart"/>
            <w:r w:rsidR="00FD518F" w:rsidRPr="00383552">
              <w:rPr>
                <w:rFonts w:ascii="Times New Roman" w:hAnsi="Times New Roman" w:cs="Times New Roman"/>
              </w:rPr>
              <w:t>операционного</w:t>
            </w:r>
            <w:proofErr w:type="gramEnd"/>
            <w:r w:rsidR="00FD518F" w:rsidRPr="00383552">
              <w:rPr>
                <w:rFonts w:ascii="Times New Roman" w:hAnsi="Times New Roman" w:cs="Times New Roman"/>
              </w:rPr>
              <w:t xml:space="preserve"> управления в сфере профессиональной деятельности.</w:t>
            </w:r>
            <w:r w:rsidRPr="00383552">
              <w:rPr>
                <w:rFonts w:ascii="Times New Roman" w:hAnsi="Times New Roman" w:cs="Times New Roman"/>
              </w:rPr>
              <w:t xml:space="preserve">. </w:t>
            </w:r>
          </w:p>
          <w:p w14:paraId="0ADB17BD" w14:textId="77777777" w:rsidR="00751095" w:rsidRPr="003835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35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3552">
              <w:rPr>
                <w:rFonts w:ascii="Times New Roman" w:hAnsi="Times New Roman" w:cs="Times New Roman"/>
              </w:rPr>
              <w:t>технологиями обеспечения  качества операционных процессов на основе внедрения системы стандартов качества сервиса</w:t>
            </w:r>
            <w:proofErr w:type="gramStart"/>
            <w:r w:rsidR="00FD518F" w:rsidRPr="00383552">
              <w:rPr>
                <w:rFonts w:ascii="Times New Roman" w:hAnsi="Times New Roman" w:cs="Times New Roman"/>
              </w:rPr>
              <w:t>.</w:t>
            </w:r>
            <w:r w:rsidRPr="0038355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83552" w14:paraId="71889AD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D42FB" w14:textId="77777777" w:rsidR="00751095" w:rsidRPr="003835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38355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83552">
              <w:rPr>
                <w:rFonts w:ascii="Times New Roman" w:hAnsi="Times New Roman" w:cs="Times New Roman"/>
              </w:rPr>
              <w:t xml:space="preserve"> инициировать новые </w:t>
            </w:r>
            <w:proofErr w:type="spellStart"/>
            <w:r w:rsidRPr="00383552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383552">
              <w:rPr>
                <w:rFonts w:ascii="Times New Roman" w:hAnsi="Times New Roman" w:cs="Times New Roman"/>
              </w:rPr>
              <w:t xml:space="preserve">-выставочные и событийные проекты, сервисы, организации, включая </w:t>
            </w:r>
            <w:proofErr w:type="spellStart"/>
            <w:r w:rsidRPr="00383552">
              <w:rPr>
                <w:rFonts w:ascii="Times New Roman" w:hAnsi="Times New Roman" w:cs="Times New Roman"/>
              </w:rPr>
              <w:t>стартапы</w:t>
            </w:r>
            <w:proofErr w:type="spell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F949E" w14:textId="77777777" w:rsidR="00751095" w:rsidRPr="003835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3552">
              <w:rPr>
                <w:rFonts w:ascii="Times New Roman" w:hAnsi="Times New Roman" w:cs="Times New Roman"/>
                <w:lang w:bidi="ru-RU"/>
              </w:rPr>
              <w:t xml:space="preserve">ПК-4.1 - Осуществляет руководство деятельностью и управление персоналом структурного подразделения (организации) в сфере </w:t>
            </w:r>
            <w:proofErr w:type="spellStart"/>
            <w:r w:rsidRPr="00383552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383552">
              <w:rPr>
                <w:rFonts w:ascii="Times New Roman" w:hAnsi="Times New Roman" w:cs="Times New Roman"/>
                <w:lang w:bidi="ru-RU"/>
              </w:rPr>
              <w:t>-выставочных и событийных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5276C" w14:textId="77777777" w:rsidR="00751095" w:rsidRPr="003835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3552">
              <w:rPr>
                <w:rFonts w:ascii="Times New Roman" w:hAnsi="Times New Roman" w:cs="Times New Roman"/>
              </w:rPr>
              <w:t xml:space="preserve">подходы и методы управления операционной деятельностью структурного подразделения (организации) в сфере </w:t>
            </w:r>
            <w:proofErr w:type="spellStart"/>
            <w:r w:rsidR="00316402" w:rsidRPr="00383552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383552">
              <w:rPr>
                <w:rFonts w:ascii="Times New Roman" w:hAnsi="Times New Roman" w:cs="Times New Roman"/>
              </w:rPr>
              <w:t xml:space="preserve">-выставочных и событийных услуг, структуры и штаты предприятия, влияние особенностей </w:t>
            </w:r>
            <w:proofErr w:type="spellStart"/>
            <w:r w:rsidR="00316402" w:rsidRPr="00383552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383552">
              <w:rPr>
                <w:rFonts w:ascii="Times New Roman" w:hAnsi="Times New Roman" w:cs="Times New Roman"/>
              </w:rPr>
              <w:t>-выставочных и событийных услуг на процессы операционного управления.</w:t>
            </w:r>
            <w:r w:rsidR="00316402" w:rsidRPr="00383552">
              <w:rPr>
                <w:rFonts w:ascii="Times New Roman" w:hAnsi="Times New Roman" w:cs="Times New Roman"/>
              </w:rPr>
              <w:br/>
            </w:r>
            <w:r w:rsidRPr="00383552">
              <w:rPr>
                <w:rFonts w:ascii="Times New Roman" w:hAnsi="Times New Roman" w:cs="Times New Roman"/>
              </w:rPr>
              <w:t xml:space="preserve"> </w:t>
            </w:r>
          </w:p>
          <w:p w14:paraId="2CF632A7" w14:textId="77777777" w:rsidR="00751095" w:rsidRPr="003835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3552">
              <w:rPr>
                <w:rFonts w:ascii="Times New Roman" w:hAnsi="Times New Roman" w:cs="Times New Roman"/>
              </w:rPr>
              <w:t xml:space="preserve">Формировать личный состав предприятия в сфере </w:t>
            </w:r>
            <w:proofErr w:type="spellStart"/>
            <w:r w:rsidR="00FD518F" w:rsidRPr="00383552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383552">
              <w:rPr>
                <w:rFonts w:ascii="Times New Roman" w:hAnsi="Times New Roman" w:cs="Times New Roman"/>
              </w:rPr>
              <w:t>-выставочных и событийных услуг, его структурного подразделения; разрабатывать систему операционного управления персоналом и работой структурного подразделения</w:t>
            </w:r>
            <w:proofErr w:type="gramStart"/>
            <w:r w:rsidR="00FD518F" w:rsidRPr="00383552">
              <w:rPr>
                <w:rFonts w:ascii="Times New Roman" w:hAnsi="Times New Roman" w:cs="Times New Roman"/>
              </w:rPr>
              <w:t>.</w:t>
            </w:r>
            <w:r w:rsidRPr="0038355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C01F107" w14:textId="77777777" w:rsidR="00751095" w:rsidRPr="003835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35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3552">
              <w:rPr>
                <w:rFonts w:ascii="Times New Roman" w:hAnsi="Times New Roman" w:cs="Times New Roman"/>
              </w:rPr>
              <w:t xml:space="preserve">навыками операционного управления деятельностью и персоналом структурного подразделения (организации) в сфере </w:t>
            </w:r>
            <w:proofErr w:type="spellStart"/>
            <w:r w:rsidR="00FD518F" w:rsidRPr="00383552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383552">
              <w:rPr>
                <w:rFonts w:ascii="Times New Roman" w:hAnsi="Times New Roman" w:cs="Times New Roman"/>
              </w:rPr>
              <w:t>-выставочных и событийных услуг</w:t>
            </w:r>
            <w:proofErr w:type="gramStart"/>
            <w:r w:rsidR="00FD518F" w:rsidRPr="00383552">
              <w:rPr>
                <w:rFonts w:ascii="Times New Roman" w:hAnsi="Times New Roman" w:cs="Times New Roman"/>
              </w:rPr>
              <w:t>.</w:t>
            </w:r>
            <w:r w:rsidRPr="0038355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8355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1707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СИСТЕМА МЕНЕДЖМЕНТА СЕРВИСНОЙ ДЕЯТЕЛЬНОСТИ ОРГАНИЗАЦИИ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Концепция сервиса и теория организации как основа формирования системы менеджмента сервисной деятельности современной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дисциплины. Предмет, объект и логика изучения дисциплины. Балльно-рейтинговая система оценки знаний по дисциплине. Основные положения концепции сервиса. Природа сервиса, современные тенденции в сервисе.  Индивидуальный сервис: понятие и роль в степени удовлетворенности потребителя. Сервисный продукт как результат сервисной деятельности. Структура и содержание сервисной деятельности, роль и место в современных организациях. Сервисная деятельность как объект менеджмента организации.  Основные положения теории организации. Основные категории (принципы, функции, методы) менеджмента. Современные направления, концепции и инструменты в менеджменте организации. Менеджмент сервисной деятельности организации как вид управленческой деятельности. Современные проблемы управления сервисом в организации. Менеджер как субъект управления сервисной деятельностью. Уровни менеджмента. Компетенции специалистов в сфере сервиса и успешных руководителей.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681F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AA24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Менеджмент сервисной деятельности организации как система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87B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сервис-менеджмента. Современные модели и концепции сервис-менеджмента. Концепция «customer experience» как основа теоретическая формирования системы менеджмента сервисной деятельности организации. Система  менеджмента сервисной организации: совокупность элементов, взаимосвязи и влияние.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DE07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C8B5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D6CA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2855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2452E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99D4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Сервисная стратегия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077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целей в менеджменте сервисной деятельности. Иерархия целей. Требования к целям. Задачи, плановые показатели и нормативы.  Введение в стратегический менеджмент как вид менеджмента. Основные категории стратегического менеджмента: стратегическое мышление, стратегия, стратегическое управление, стратегическая ориентация.  Классификация стратегий. Стратегический процесс. Инструментарий выработки стратегий.  Роль и место сервисной стратегии в системе менеджмента современной организации. Факторы выбора сервисной стратегии предприятия. Основные этапы формирования сервисной стратегии организации. Адаптация сервисной стратегии к изменяющимся условиям деятельности организации. Психология изменений: модели внедрения изменений, работа с противостояниями изменениям.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64A3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F203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6D0E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DBB8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47248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1027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Планирование и организационное проектирование сервисной деятельности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B747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Проекция сервисной стратегии на операционную деятельность предприятия сервиса.  Планирование как функция менеджмента. Виды, содержание и ключевые показатели планирования сервисной деятельности организации. Планирование сервисной деятельности организации в зависимости от изменения конъюнктуры рынка и спроса потребителей. Развитие гибких технологий планирования: ситуационное планирование, разработка сценариев, планирование в кризисных ситуациях. Организация как функция менеджмента. Организационное проектирование: понятие структуры организации, типы структур управления, алгоритм проектирования структуры управления организации и отдельных видов деятельности. Особенности организации сервисной деятельности на отдельных этапах жизненного цикла организации. Контактная зона предприятия как объект организационного проектирования и управления. Принципы, порядок, содержание и особенности проектирования структуры сервисного подразделения.  Требования, структура и содержание системы документационного обеспечения управления сервисным подразделением организации. Внутренние нормативные документы, регламентирующие выполнение должностных обязанностей сервисного персонала.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44F6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BA6A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837A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F2B0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AD8CD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4C9A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 как современная концепция менеджмента сервисной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CFE2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Классические и современные концепции лидерства. Лидерство и делегирование. Развитие лидерских качеств сервис-менеджера. Личная эффективность менеджера в сервисе.  Концепция командообразования в менеджменте организации. Групповая динамика и типы команд. Диагностика структуры группы, коммуникативных процессов в группе и групповой динамики в сервисном подразделении организации. Формирование эффективной команды для реализации сервисной стратегии, решения различных задач сервисной организации: принципы и технологии. Жизненный цикл команды, роль менеджера на различных этапах жизненного цикла команды. Техники результативного менеджмента групповой деятельности.  Управление мотивацией сервисного персонала: принципы, особенности, инструменты. Разработка функциональных обязанностей сервисного персонала организации. Эффективные системы стимулирования: виды, алгоритм формирования, особенности в сервисе. Формирование систем стимулирования работников сервисного подразделения организации. Управление  коммуникациями сервисного подразделения, сервисной организации в целом. Система информационного обеспечения управления сервисной деятельностью.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3FF5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C3DE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3807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915E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7153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D3A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Контроль сервисной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9622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Контроль как функция менеджмента: виды, содержание, методы.  Операционный контроль сервисной деятельности. Контроль стандартов сервисного обслуживания: содержание, методы, особенности. Контроллинг: принципы и технологии формирования на предприятии сервиса. Современные концепции управленческого контроля и их применение в сервисной организации: система сбалансированных показателей, KPI и др. Управление предприятием сервиса на основе KPI.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BAA6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8F38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71BA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105A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1707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170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835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Виноградова М.В., Каурова О.В.,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Малолетко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А.Н., Платонова Н.А. под ред. и др. Менеджмент в сервисе</w:t>
            </w:r>
            <w:proofErr w:type="gram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Виноградова М.В., Каурова О.В.,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Малолетко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А.Н., Платонова Н.А. под ред. и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лектрон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, 2016,248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доступа: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ruInternet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ruISBN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978-5-406-04544-2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323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https://book.ru/book/918886</w:t>
              </w:r>
            </w:hyperlink>
          </w:p>
        </w:tc>
      </w:tr>
      <w:tr w:rsidR="00262CF0" w:rsidRPr="0007295B" w14:paraId="343539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AA1CED" w14:textId="77777777" w:rsidR="00262CF0" w:rsidRPr="003835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Кострюкова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О.Н.Менеджмент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в социально-культурном сервисе и туризме [Электронный ресурс] : учебное пособие /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О.Н.Кострюкова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gram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анкт-петербург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, 2011 159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245DF4" w14:textId="77777777" w:rsidR="00262CF0" w:rsidRPr="007E6725" w:rsidRDefault="002323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07295B">
              <w:rPr>
                <w:lang w:val="en-US"/>
              </w:rPr>
              <w:instrText xml:space="preserve"> HYPERLINK "https://opac.unecon.ru/elibrary/bibl/fulltext/Study/7871.pdf%20" </w:instrText>
            </w:r>
            <w:r>
              <w:fldChar w:fldCharType="separate"/>
            </w:r>
            <w:r w:rsidR="00984247" w:rsidRPr="00383552">
              <w:rPr>
                <w:color w:val="00008B"/>
                <w:u w:val="single"/>
                <w:lang w:val="en-US"/>
              </w:rPr>
              <w:t>https://opac.unecon.ru/elibrar ... /</w:t>
            </w:r>
            <w:proofErr w:type="spellStart"/>
            <w:r w:rsidR="00984247" w:rsidRPr="00383552">
              <w:rPr>
                <w:color w:val="00008B"/>
                <w:u w:val="single"/>
                <w:lang w:val="en-US"/>
              </w:rPr>
              <w:t>bibl</w:t>
            </w:r>
            <w:proofErr w:type="spellEnd"/>
            <w:r w:rsidR="00984247" w:rsidRPr="00383552">
              <w:rPr>
                <w:color w:val="00008B"/>
                <w:u w:val="single"/>
                <w:lang w:val="en-US"/>
              </w:rPr>
              <w:t>/</w:t>
            </w:r>
            <w:proofErr w:type="spellStart"/>
            <w:r w:rsidR="00984247" w:rsidRPr="00383552">
              <w:rPr>
                <w:color w:val="00008B"/>
                <w:u w:val="single"/>
                <w:lang w:val="en-US"/>
              </w:rPr>
              <w:t>fulltext</w:t>
            </w:r>
            <w:proofErr w:type="spellEnd"/>
            <w:r w:rsidR="00984247" w:rsidRPr="00383552">
              <w:rPr>
                <w:color w:val="00008B"/>
                <w:u w:val="single"/>
                <w:lang w:val="en-US"/>
              </w:rPr>
              <w:t xml:space="preserve">/Study/7871.pdf 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32DAA6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F63C7D" w14:textId="77777777" w:rsidR="00262CF0" w:rsidRPr="003835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Мальшина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Н. А. Менеджмент в сервисе : учебное пособие для бакалавров / Н. А.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Мальшина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 в сервисе, Весь срок охраны авторского права. Электрон. дан. (1 файл</w:t>
            </w:r>
            <w:proofErr w:type="gram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осква : Дашков и</w:t>
            </w:r>
            <w:proofErr w:type="gram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, Ай Пи Эр Медиа, 2019, 252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7B8644" w14:textId="77777777" w:rsidR="00262CF0" w:rsidRPr="00383552" w:rsidRDefault="002323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https://www.iprbookshop.ru/83144.html</w:t>
              </w:r>
            </w:hyperlink>
          </w:p>
        </w:tc>
      </w:tr>
      <w:tr w:rsidR="00262CF0" w:rsidRPr="007E6725" w14:paraId="27DB5C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235DFC" w14:textId="77777777" w:rsidR="00262CF0" w:rsidRPr="003835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Платонова Н.А., под ред., Ларионова А.А.,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Мухоморова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И.В., Поворина Е.В., Суслова И.А.,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Шлапак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В.С.,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Юманова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О.С., Виноградова М.В., Каурова О.В.,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Малолетко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А.Н.Менеджмент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в сервисе</w:t>
            </w:r>
            <w:proofErr w:type="gram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Платонова Н.А., под ред., Ларионова А.А.,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Мухоморова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И.В., Поворина Е.В., Суслова И.А.,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Шлапак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В.С.,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Юманова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О.С., Виноградова М.В., Каурова О.В.,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Малолетко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А.Н.Электрон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383552">
              <w:rPr>
                <w:rFonts w:ascii="Times New Roman" w:hAnsi="Times New Roman" w:cs="Times New Roman"/>
                <w:sz w:val="24"/>
                <w:szCs w:val="24"/>
              </w:rPr>
              <w:t>, 2021,248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D94FE9" w14:textId="77777777" w:rsidR="00262CF0" w:rsidRPr="007E6725" w:rsidRDefault="002323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https://book.ru/books/938875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170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89496B4" w14:textId="77777777" w:rsidTr="007B550D">
        <w:tc>
          <w:tcPr>
            <w:tcW w:w="9345" w:type="dxa"/>
          </w:tcPr>
          <w:p w14:paraId="2575F0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C440AB9" w14:textId="77777777" w:rsidTr="007B550D">
        <w:tc>
          <w:tcPr>
            <w:tcW w:w="9345" w:type="dxa"/>
          </w:tcPr>
          <w:p w14:paraId="376657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47F7BAC" w14:textId="77777777" w:rsidTr="007B550D">
        <w:tc>
          <w:tcPr>
            <w:tcW w:w="9345" w:type="dxa"/>
          </w:tcPr>
          <w:p w14:paraId="095C49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43E648" w14:textId="77777777" w:rsidTr="007B550D">
        <w:tc>
          <w:tcPr>
            <w:tcW w:w="9345" w:type="dxa"/>
          </w:tcPr>
          <w:p w14:paraId="19B845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CEA54D9" w14:textId="77777777" w:rsidTr="007B550D">
        <w:tc>
          <w:tcPr>
            <w:tcW w:w="9345" w:type="dxa"/>
          </w:tcPr>
          <w:p w14:paraId="40E644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170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323C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170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8355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835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835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835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835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8355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835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3552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3552">
              <w:rPr>
                <w:sz w:val="22"/>
                <w:szCs w:val="22"/>
              </w:rPr>
              <w:t>комплексом</w:t>
            </w:r>
            <w:proofErr w:type="gramStart"/>
            <w:r w:rsidRPr="00383552">
              <w:rPr>
                <w:sz w:val="22"/>
                <w:szCs w:val="22"/>
              </w:rPr>
              <w:t>.С</w:t>
            </w:r>
            <w:proofErr w:type="gramEnd"/>
            <w:r w:rsidRPr="00383552">
              <w:rPr>
                <w:sz w:val="22"/>
                <w:szCs w:val="22"/>
              </w:rPr>
              <w:t>пециализированная</w:t>
            </w:r>
            <w:proofErr w:type="spellEnd"/>
            <w:r w:rsidRPr="00383552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383552">
              <w:rPr>
                <w:sz w:val="22"/>
                <w:szCs w:val="22"/>
                <w:lang w:val="en-US"/>
              </w:rPr>
              <w:t>Intel</w:t>
            </w:r>
            <w:r w:rsidRPr="00383552">
              <w:rPr>
                <w:sz w:val="22"/>
                <w:szCs w:val="22"/>
              </w:rPr>
              <w:t xml:space="preserve"> </w:t>
            </w:r>
            <w:r w:rsidRPr="00383552">
              <w:rPr>
                <w:sz w:val="22"/>
                <w:szCs w:val="22"/>
                <w:lang w:val="en-US"/>
              </w:rPr>
              <w:t>Core</w:t>
            </w:r>
            <w:r w:rsidRPr="00383552">
              <w:rPr>
                <w:sz w:val="22"/>
                <w:szCs w:val="22"/>
              </w:rPr>
              <w:t xml:space="preserve"> </w:t>
            </w:r>
            <w:proofErr w:type="spellStart"/>
            <w:r w:rsidRPr="003835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83552">
              <w:rPr>
                <w:sz w:val="22"/>
                <w:szCs w:val="22"/>
              </w:rPr>
              <w:t xml:space="preserve">5-3570 </w:t>
            </w:r>
            <w:proofErr w:type="spellStart"/>
            <w:r w:rsidRPr="00383552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383552">
              <w:rPr>
                <w:sz w:val="22"/>
                <w:szCs w:val="22"/>
              </w:rPr>
              <w:t xml:space="preserve"> </w:t>
            </w:r>
            <w:r w:rsidRPr="00383552">
              <w:rPr>
                <w:sz w:val="22"/>
                <w:szCs w:val="22"/>
                <w:lang w:val="en-US"/>
              </w:rPr>
              <w:t>GA</w:t>
            </w:r>
            <w:r w:rsidRPr="00383552">
              <w:rPr>
                <w:sz w:val="22"/>
                <w:szCs w:val="22"/>
              </w:rPr>
              <w:t>-</w:t>
            </w:r>
            <w:r w:rsidRPr="00383552">
              <w:rPr>
                <w:sz w:val="22"/>
                <w:szCs w:val="22"/>
                <w:lang w:val="en-US"/>
              </w:rPr>
              <w:t>H</w:t>
            </w:r>
            <w:r w:rsidRPr="00383552">
              <w:rPr>
                <w:sz w:val="22"/>
                <w:szCs w:val="22"/>
              </w:rPr>
              <w:t>77</w:t>
            </w:r>
            <w:r w:rsidRPr="00383552">
              <w:rPr>
                <w:sz w:val="22"/>
                <w:szCs w:val="22"/>
                <w:lang w:val="en-US"/>
              </w:rPr>
              <w:t>M</w:t>
            </w:r>
            <w:r w:rsidRPr="00383552">
              <w:rPr>
                <w:sz w:val="22"/>
                <w:szCs w:val="22"/>
              </w:rPr>
              <w:t xml:space="preserve"> - 1 шт., Проектор </w:t>
            </w:r>
            <w:r w:rsidRPr="00383552">
              <w:rPr>
                <w:sz w:val="22"/>
                <w:szCs w:val="22"/>
                <w:lang w:val="en-US"/>
              </w:rPr>
              <w:t>NEC</w:t>
            </w:r>
            <w:r w:rsidRPr="00383552">
              <w:rPr>
                <w:sz w:val="22"/>
                <w:szCs w:val="22"/>
              </w:rPr>
              <w:t xml:space="preserve"> </w:t>
            </w:r>
            <w:r w:rsidRPr="00383552">
              <w:rPr>
                <w:sz w:val="22"/>
                <w:szCs w:val="22"/>
                <w:lang w:val="en-US"/>
              </w:rPr>
              <w:t>NP</w:t>
            </w:r>
            <w:r w:rsidRPr="00383552">
              <w:rPr>
                <w:sz w:val="22"/>
                <w:szCs w:val="22"/>
              </w:rPr>
              <w:t>-</w:t>
            </w:r>
            <w:r w:rsidRPr="00383552">
              <w:rPr>
                <w:sz w:val="22"/>
                <w:szCs w:val="22"/>
                <w:lang w:val="en-US"/>
              </w:rPr>
              <w:t>P</w:t>
            </w:r>
            <w:r w:rsidRPr="00383552">
              <w:rPr>
                <w:sz w:val="22"/>
                <w:szCs w:val="22"/>
              </w:rPr>
              <w:t>501</w:t>
            </w:r>
            <w:r w:rsidRPr="00383552">
              <w:rPr>
                <w:sz w:val="22"/>
                <w:szCs w:val="22"/>
                <w:lang w:val="en-US"/>
              </w:rPr>
              <w:t>X</w:t>
            </w:r>
            <w:r w:rsidRPr="00383552">
              <w:rPr>
                <w:sz w:val="22"/>
                <w:szCs w:val="22"/>
              </w:rPr>
              <w:t xml:space="preserve"> - 1 шт., Микшер </w:t>
            </w:r>
            <w:r w:rsidRPr="00383552">
              <w:rPr>
                <w:sz w:val="22"/>
                <w:szCs w:val="22"/>
                <w:lang w:val="en-US"/>
              </w:rPr>
              <w:t>Yamaha</w:t>
            </w:r>
            <w:r w:rsidRPr="00383552">
              <w:rPr>
                <w:sz w:val="22"/>
                <w:szCs w:val="22"/>
              </w:rPr>
              <w:t xml:space="preserve"> </w:t>
            </w:r>
            <w:r w:rsidRPr="00383552">
              <w:rPr>
                <w:sz w:val="22"/>
                <w:szCs w:val="22"/>
                <w:lang w:val="en-US"/>
              </w:rPr>
              <w:t>MG</w:t>
            </w:r>
            <w:r w:rsidRPr="00383552">
              <w:rPr>
                <w:sz w:val="22"/>
                <w:szCs w:val="22"/>
              </w:rPr>
              <w:t>-102</w:t>
            </w:r>
            <w:proofErr w:type="gramStart"/>
            <w:r w:rsidRPr="00383552">
              <w:rPr>
                <w:sz w:val="22"/>
                <w:szCs w:val="22"/>
              </w:rPr>
              <w:t xml:space="preserve"> С</w:t>
            </w:r>
            <w:proofErr w:type="gramEnd"/>
            <w:r w:rsidRPr="00383552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383552">
              <w:rPr>
                <w:sz w:val="22"/>
                <w:szCs w:val="22"/>
                <w:lang w:val="en-US"/>
              </w:rPr>
              <w:t>JPA</w:t>
            </w:r>
            <w:r w:rsidRPr="00383552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835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355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83552">
              <w:rPr>
                <w:sz w:val="22"/>
                <w:szCs w:val="22"/>
              </w:rPr>
              <w:t>Красноармейская</w:t>
            </w:r>
            <w:proofErr w:type="gramEnd"/>
            <w:r w:rsidRPr="0038355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8355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83552" w14:paraId="6173E27F" w14:textId="77777777" w:rsidTr="008416EB">
        <w:tc>
          <w:tcPr>
            <w:tcW w:w="7797" w:type="dxa"/>
            <w:shd w:val="clear" w:color="auto" w:fill="auto"/>
          </w:tcPr>
          <w:p w14:paraId="24C5E3A6" w14:textId="77777777" w:rsidR="002C735C" w:rsidRPr="003835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3552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3552">
              <w:rPr>
                <w:sz w:val="22"/>
                <w:szCs w:val="22"/>
              </w:rPr>
              <w:t>комплексом</w:t>
            </w:r>
            <w:proofErr w:type="gramStart"/>
            <w:r w:rsidRPr="00383552">
              <w:rPr>
                <w:sz w:val="22"/>
                <w:szCs w:val="22"/>
              </w:rPr>
              <w:t>.С</w:t>
            </w:r>
            <w:proofErr w:type="gramEnd"/>
            <w:r w:rsidRPr="00383552">
              <w:rPr>
                <w:sz w:val="22"/>
                <w:szCs w:val="22"/>
              </w:rPr>
              <w:t>пециализированная</w:t>
            </w:r>
            <w:proofErr w:type="spellEnd"/>
            <w:r w:rsidRPr="00383552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383552">
              <w:rPr>
                <w:sz w:val="22"/>
                <w:szCs w:val="22"/>
                <w:lang w:val="en-US"/>
              </w:rPr>
              <w:t>HP</w:t>
            </w:r>
            <w:r w:rsidRPr="00383552">
              <w:rPr>
                <w:sz w:val="22"/>
                <w:szCs w:val="22"/>
              </w:rPr>
              <w:t xml:space="preserve"> 250 </w:t>
            </w:r>
            <w:r w:rsidRPr="00383552">
              <w:rPr>
                <w:sz w:val="22"/>
                <w:szCs w:val="22"/>
                <w:lang w:val="en-US"/>
              </w:rPr>
              <w:t>G</w:t>
            </w:r>
            <w:r w:rsidRPr="00383552">
              <w:rPr>
                <w:sz w:val="22"/>
                <w:szCs w:val="22"/>
              </w:rPr>
              <w:t>6 1</w:t>
            </w:r>
            <w:r w:rsidRPr="00383552">
              <w:rPr>
                <w:sz w:val="22"/>
                <w:szCs w:val="22"/>
                <w:lang w:val="en-US"/>
              </w:rPr>
              <w:t>WY</w:t>
            </w:r>
            <w:r w:rsidRPr="00383552">
              <w:rPr>
                <w:sz w:val="22"/>
                <w:szCs w:val="22"/>
              </w:rPr>
              <w:t>58</w:t>
            </w:r>
            <w:r w:rsidRPr="00383552">
              <w:rPr>
                <w:sz w:val="22"/>
                <w:szCs w:val="22"/>
                <w:lang w:val="en-US"/>
              </w:rPr>
              <w:t>EA</w:t>
            </w:r>
            <w:r w:rsidRPr="00383552">
              <w:rPr>
                <w:sz w:val="22"/>
                <w:szCs w:val="22"/>
              </w:rPr>
              <w:t xml:space="preserve">, Мультимедийный проектор </w:t>
            </w:r>
            <w:r w:rsidRPr="00383552">
              <w:rPr>
                <w:sz w:val="22"/>
                <w:szCs w:val="22"/>
                <w:lang w:val="en-US"/>
              </w:rPr>
              <w:t>LG</w:t>
            </w:r>
            <w:r w:rsidRPr="00383552">
              <w:rPr>
                <w:sz w:val="22"/>
                <w:szCs w:val="22"/>
              </w:rPr>
              <w:t xml:space="preserve"> </w:t>
            </w:r>
            <w:r w:rsidRPr="00383552">
              <w:rPr>
                <w:sz w:val="22"/>
                <w:szCs w:val="22"/>
                <w:lang w:val="en-US"/>
              </w:rPr>
              <w:t>PF</w:t>
            </w:r>
            <w:r w:rsidRPr="00383552">
              <w:rPr>
                <w:sz w:val="22"/>
                <w:szCs w:val="22"/>
              </w:rPr>
              <w:t>1500</w:t>
            </w:r>
            <w:r w:rsidRPr="00383552">
              <w:rPr>
                <w:sz w:val="22"/>
                <w:szCs w:val="22"/>
                <w:lang w:val="en-US"/>
              </w:rPr>
              <w:t>G</w:t>
            </w:r>
            <w:r w:rsidRPr="0038355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BB1079" w14:textId="77777777" w:rsidR="002C735C" w:rsidRPr="003835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355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83552">
              <w:rPr>
                <w:sz w:val="22"/>
                <w:szCs w:val="22"/>
              </w:rPr>
              <w:t>Красноармейская</w:t>
            </w:r>
            <w:proofErr w:type="gramEnd"/>
            <w:r w:rsidRPr="0038355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8355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83552" w14:paraId="251E8406" w14:textId="77777777" w:rsidTr="008416EB">
        <w:tc>
          <w:tcPr>
            <w:tcW w:w="7797" w:type="dxa"/>
            <w:shd w:val="clear" w:color="auto" w:fill="auto"/>
          </w:tcPr>
          <w:p w14:paraId="35C51B99" w14:textId="77777777" w:rsidR="002C735C" w:rsidRPr="003835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355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3552">
              <w:rPr>
                <w:sz w:val="22"/>
                <w:szCs w:val="22"/>
              </w:rPr>
              <w:t>комплексом</w:t>
            </w:r>
            <w:proofErr w:type="gramStart"/>
            <w:r w:rsidRPr="00383552">
              <w:rPr>
                <w:sz w:val="22"/>
                <w:szCs w:val="22"/>
              </w:rPr>
              <w:t>.С</w:t>
            </w:r>
            <w:proofErr w:type="gramEnd"/>
            <w:r w:rsidRPr="00383552">
              <w:rPr>
                <w:sz w:val="22"/>
                <w:szCs w:val="22"/>
              </w:rPr>
              <w:t>пециализированная</w:t>
            </w:r>
            <w:proofErr w:type="spellEnd"/>
            <w:r w:rsidRPr="00383552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383552">
              <w:rPr>
                <w:sz w:val="22"/>
                <w:szCs w:val="22"/>
              </w:rPr>
              <w:t>.К</w:t>
            </w:r>
            <w:proofErr w:type="gramEnd"/>
            <w:r w:rsidRPr="00383552">
              <w:rPr>
                <w:sz w:val="22"/>
                <w:szCs w:val="22"/>
              </w:rPr>
              <w:t xml:space="preserve">омпьютер </w:t>
            </w:r>
            <w:r w:rsidRPr="00383552">
              <w:rPr>
                <w:sz w:val="22"/>
                <w:szCs w:val="22"/>
                <w:lang w:val="en-US"/>
              </w:rPr>
              <w:t>I</w:t>
            </w:r>
            <w:r w:rsidRPr="00383552">
              <w:rPr>
                <w:sz w:val="22"/>
                <w:szCs w:val="22"/>
              </w:rPr>
              <w:t>5-7400/8</w:t>
            </w:r>
            <w:r w:rsidRPr="00383552">
              <w:rPr>
                <w:sz w:val="22"/>
                <w:szCs w:val="22"/>
                <w:lang w:val="en-US"/>
              </w:rPr>
              <w:t>Gb</w:t>
            </w:r>
            <w:r w:rsidRPr="00383552">
              <w:rPr>
                <w:sz w:val="22"/>
                <w:szCs w:val="22"/>
              </w:rPr>
              <w:t>/1</w:t>
            </w:r>
            <w:r w:rsidRPr="00383552">
              <w:rPr>
                <w:sz w:val="22"/>
                <w:szCs w:val="22"/>
                <w:lang w:val="en-US"/>
              </w:rPr>
              <w:t>Tb</w:t>
            </w:r>
            <w:r w:rsidRPr="00383552">
              <w:rPr>
                <w:sz w:val="22"/>
                <w:szCs w:val="22"/>
              </w:rPr>
              <w:t xml:space="preserve">/ </w:t>
            </w:r>
            <w:r w:rsidRPr="00383552">
              <w:rPr>
                <w:sz w:val="22"/>
                <w:szCs w:val="22"/>
                <w:lang w:val="en-US"/>
              </w:rPr>
              <w:t>DELL</w:t>
            </w:r>
            <w:r w:rsidRPr="00383552">
              <w:rPr>
                <w:sz w:val="22"/>
                <w:szCs w:val="22"/>
              </w:rPr>
              <w:t xml:space="preserve"> </w:t>
            </w:r>
            <w:r w:rsidRPr="00383552">
              <w:rPr>
                <w:sz w:val="22"/>
                <w:szCs w:val="22"/>
                <w:lang w:val="en-US"/>
              </w:rPr>
              <w:t>S</w:t>
            </w:r>
            <w:r w:rsidRPr="00383552">
              <w:rPr>
                <w:sz w:val="22"/>
                <w:szCs w:val="22"/>
              </w:rPr>
              <w:t>2218</w:t>
            </w:r>
            <w:r w:rsidRPr="00383552">
              <w:rPr>
                <w:sz w:val="22"/>
                <w:szCs w:val="22"/>
                <w:lang w:val="en-US"/>
              </w:rPr>
              <w:t>H</w:t>
            </w:r>
            <w:r w:rsidRPr="0038355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C080EA" w14:textId="77777777" w:rsidR="002C735C" w:rsidRPr="003835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355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83552">
              <w:rPr>
                <w:sz w:val="22"/>
                <w:szCs w:val="22"/>
              </w:rPr>
              <w:t>Красноармейская</w:t>
            </w:r>
            <w:proofErr w:type="gramEnd"/>
            <w:r w:rsidRPr="0038355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8355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83552" w14:paraId="64431DF7" w14:textId="77777777" w:rsidTr="008416EB">
        <w:tc>
          <w:tcPr>
            <w:tcW w:w="7797" w:type="dxa"/>
            <w:shd w:val="clear" w:color="auto" w:fill="auto"/>
          </w:tcPr>
          <w:p w14:paraId="1EBBAD0E" w14:textId="77777777" w:rsidR="002C735C" w:rsidRPr="003835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3552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3552">
              <w:rPr>
                <w:sz w:val="22"/>
                <w:szCs w:val="22"/>
              </w:rPr>
              <w:t>комплексом</w:t>
            </w:r>
            <w:proofErr w:type="gramStart"/>
            <w:r w:rsidRPr="00383552">
              <w:rPr>
                <w:sz w:val="22"/>
                <w:szCs w:val="22"/>
              </w:rPr>
              <w:t>.С</w:t>
            </w:r>
            <w:proofErr w:type="gramEnd"/>
            <w:r w:rsidRPr="00383552">
              <w:rPr>
                <w:sz w:val="22"/>
                <w:szCs w:val="22"/>
              </w:rPr>
              <w:t>пециализированная</w:t>
            </w:r>
            <w:proofErr w:type="spellEnd"/>
            <w:r w:rsidRPr="00383552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383552">
              <w:rPr>
                <w:sz w:val="22"/>
                <w:szCs w:val="22"/>
                <w:lang w:val="en-US"/>
              </w:rPr>
              <w:t>HP</w:t>
            </w:r>
            <w:r w:rsidRPr="00383552">
              <w:rPr>
                <w:sz w:val="22"/>
                <w:szCs w:val="22"/>
              </w:rPr>
              <w:t xml:space="preserve"> 250 </w:t>
            </w:r>
            <w:r w:rsidRPr="00383552">
              <w:rPr>
                <w:sz w:val="22"/>
                <w:szCs w:val="22"/>
                <w:lang w:val="en-US"/>
              </w:rPr>
              <w:t>G</w:t>
            </w:r>
            <w:r w:rsidRPr="00383552">
              <w:rPr>
                <w:sz w:val="22"/>
                <w:szCs w:val="22"/>
              </w:rPr>
              <w:t>6 1</w:t>
            </w:r>
            <w:r w:rsidRPr="00383552">
              <w:rPr>
                <w:sz w:val="22"/>
                <w:szCs w:val="22"/>
                <w:lang w:val="en-US"/>
              </w:rPr>
              <w:t>WY</w:t>
            </w:r>
            <w:r w:rsidRPr="00383552">
              <w:rPr>
                <w:sz w:val="22"/>
                <w:szCs w:val="22"/>
              </w:rPr>
              <w:t>58</w:t>
            </w:r>
            <w:r w:rsidRPr="00383552">
              <w:rPr>
                <w:sz w:val="22"/>
                <w:szCs w:val="22"/>
                <w:lang w:val="en-US"/>
              </w:rPr>
              <w:t>EA</w:t>
            </w:r>
            <w:r w:rsidRPr="00383552">
              <w:rPr>
                <w:sz w:val="22"/>
                <w:szCs w:val="22"/>
              </w:rPr>
              <w:t xml:space="preserve">, Мультимедийный проектор </w:t>
            </w:r>
            <w:r w:rsidRPr="00383552">
              <w:rPr>
                <w:sz w:val="22"/>
                <w:szCs w:val="22"/>
                <w:lang w:val="en-US"/>
              </w:rPr>
              <w:t>LG</w:t>
            </w:r>
            <w:r w:rsidRPr="00383552">
              <w:rPr>
                <w:sz w:val="22"/>
                <w:szCs w:val="22"/>
              </w:rPr>
              <w:t xml:space="preserve"> </w:t>
            </w:r>
            <w:r w:rsidRPr="00383552">
              <w:rPr>
                <w:sz w:val="22"/>
                <w:szCs w:val="22"/>
                <w:lang w:val="en-US"/>
              </w:rPr>
              <w:t>PF</w:t>
            </w:r>
            <w:r w:rsidRPr="00383552">
              <w:rPr>
                <w:sz w:val="22"/>
                <w:szCs w:val="22"/>
              </w:rPr>
              <w:t>1500</w:t>
            </w:r>
            <w:r w:rsidRPr="00383552">
              <w:rPr>
                <w:sz w:val="22"/>
                <w:szCs w:val="22"/>
                <w:lang w:val="en-US"/>
              </w:rPr>
              <w:t>G</w:t>
            </w:r>
            <w:r w:rsidRPr="0038355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EAA185" w14:textId="77777777" w:rsidR="002C735C" w:rsidRPr="003835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355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83552">
              <w:rPr>
                <w:sz w:val="22"/>
                <w:szCs w:val="22"/>
              </w:rPr>
              <w:t>Красноармейская</w:t>
            </w:r>
            <w:proofErr w:type="gramEnd"/>
            <w:r w:rsidRPr="0038355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8355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1707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170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170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170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 xml:space="preserve">Концепция сервиса. Структура и содержание </w:t>
            </w:r>
            <w:proofErr w:type="gramStart"/>
            <w:r w:rsidRPr="00383552">
              <w:rPr>
                <w:sz w:val="23"/>
                <w:szCs w:val="23"/>
              </w:rPr>
              <w:t>сервисной</w:t>
            </w:r>
            <w:proofErr w:type="gramEnd"/>
            <w:r w:rsidRPr="00383552">
              <w:rPr>
                <w:sz w:val="23"/>
                <w:szCs w:val="23"/>
              </w:rPr>
              <w:t xml:space="preserve"> деятельности, роль и место в современных организациях.</w:t>
            </w:r>
          </w:p>
        </w:tc>
      </w:tr>
      <w:tr w:rsidR="009E6058" w14:paraId="7C94FB55" w14:textId="77777777" w:rsidTr="00F00293">
        <w:tc>
          <w:tcPr>
            <w:tcW w:w="562" w:type="dxa"/>
          </w:tcPr>
          <w:p w14:paraId="7DE184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FB20C76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Сервисная деятельность как объект менеджмента организации.</w:t>
            </w:r>
          </w:p>
        </w:tc>
      </w:tr>
      <w:tr w:rsidR="009E6058" w14:paraId="78F8B871" w14:textId="77777777" w:rsidTr="00F00293">
        <w:tc>
          <w:tcPr>
            <w:tcW w:w="562" w:type="dxa"/>
          </w:tcPr>
          <w:p w14:paraId="7A7ADE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6B1AAF7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Основные положения теории организации. Основные категории (принципы, функции, методы) менеджмента.</w:t>
            </w:r>
          </w:p>
        </w:tc>
      </w:tr>
      <w:tr w:rsidR="009E6058" w14:paraId="14006CD9" w14:textId="77777777" w:rsidTr="00F00293">
        <w:tc>
          <w:tcPr>
            <w:tcW w:w="562" w:type="dxa"/>
          </w:tcPr>
          <w:p w14:paraId="78C8CA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A17F435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Современные направления, концепции и инструменты в менеджменте организации.</w:t>
            </w:r>
          </w:p>
        </w:tc>
      </w:tr>
      <w:tr w:rsidR="009E6058" w14:paraId="5ED0C10F" w14:textId="77777777" w:rsidTr="00F00293">
        <w:tc>
          <w:tcPr>
            <w:tcW w:w="562" w:type="dxa"/>
          </w:tcPr>
          <w:p w14:paraId="6F5C81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AD815FF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 xml:space="preserve">Менеджмент </w:t>
            </w:r>
            <w:proofErr w:type="gramStart"/>
            <w:r w:rsidRPr="00383552">
              <w:rPr>
                <w:sz w:val="23"/>
                <w:szCs w:val="23"/>
              </w:rPr>
              <w:t>сервисной</w:t>
            </w:r>
            <w:proofErr w:type="gramEnd"/>
            <w:r w:rsidRPr="00383552">
              <w:rPr>
                <w:sz w:val="23"/>
                <w:szCs w:val="23"/>
              </w:rPr>
              <w:t xml:space="preserve"> деятельности организации как вид управленческой деятельности.</w:t>
            </w:r>
          </w:p>
        </w:tc>
      </w:tr>
      <w:tr w:rsidR="009E6058" w14:paraId="68772D28" w14:textId="77777777" w:rsidTr="00F00293">
        <w:tc>
          <w:tcPr>
            <w:tcW w:w="562" w:type="dxa"/>
          </w:tcPr>
          <w:p w14:paraId="098B4C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FF300EC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Современные проблемы управления сервисом в организации.</w:t>
            </w:r>
          </w:p>
        </w:tc>
      </w:tr>
      <w:tr w:rsidR="009E6058" w14:paraId="6BA59D49" w14:textId="77777777" w:rsidTr="00F00293">
        <w:tc>
          <w:tcPr>
            <w:tcW w:w="562" w:type="dxa"/>
          </w:tcPr>
          <w:p w14:paraId="3F0C46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4E8377D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Менеджер как субъект управления сервисной деятельностью.  Компетенции специалистов в сфере сервиса и успешных руководителей.</w:t>
            </w:r>
          </w:p>
        </w:tc>
      </w:tr>
      <w:tr w:rsidR="009E6058" w14:paraId="6BB99021" w14:textId="77777777" w:rsidTr="00F00293">
        <w:tc>
          <w:tcPr>
            <w:tcW w:w="562" w:type="dxa"/>
          </w:tcPr>
          <w:p w14:paraId="4B8FE2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9EE0819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 xml:space="preserve">Эволюция </w:t>
            </w:r>
            <w:proofErr w:type="gramStart"/>
            <w:r w:rsidRPr="00383552">
              <w:rPr>
                <w:sz w:val="23"/>
                <w:szCs w:val="23"/>
              </w:rPr>
              <w:t>сервис-менеджмента</w:t>
            </w:r>
            <w:proofErr w:type="gramEnd"/>
            <w:r w:rsidRPr="00383552">
              <w:rPr>
                <w:sz w:val="23"/>
                <w:szCs w:val="23"/>
              </w:rPr>
              <w:t xml:space="preserve">. Современные модели и концепции </w:t>
            </w:r>
            <w:proofErr w:type="gramStart"/>
            <w:r w:rsidRPr="00383552">
              <w:rPr>
                <w:sz w:val="23"/>
                <w:szCs w:val="23"/>
              </w:rPr>
              <w:t>сервис-менеджмента</w:t>
            </w:r>
            <w:proofErr w:type="gramEnd"/>
            <w:r w:rsidRPr="00383552">
              <w:rPr>
                <w:sz w:val="23"/>
                <w:szCs w:val="23"/>
              </w:rPr>
              <w:t>.</w:t>
            </w:r>
          </w:p>
        </w:tc>
      </w:tr>
      <w:tr w:rsidR="009E6058" w14:paraId="4D8F993E" w14:textId="77777777" w:rsidTr="00F00293">
        <w:tc>
          <w:tcPr>
            <w:tcW w:w="562" w:type="dxa"/>
          </w:tcPr>
          <w:p w14:paraId="48DB35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C92FA0E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Концепция «</w:t>
            </w:r>
            <w:r>
              <w:rPr>
                <w:sz w:val="23"/>
                <w:szCs w:val="23"/>
                <w:lang w:val="en-US"/>
              </w:rPr>
              <w:t>customer</w:t>
            </w:r>
            <w:r w:rsidRPr="0038355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experience</w:t>
            </w:r>
            <w:r w:rsidRPr="00383552">
              <w:rPr>
                <w:sz w:val="23"/>
                <w:szCs w:val="23"/>
              </w:rPr>
              <w:t>» как теоретическая основа формирования системы менеджмента сервисной деятельности организации.</w:t>
            </w:r>
          </w:p>
        </w:tc>
      </w:tr>
      <w:tr w:rsidR="009E6058" w14:paraId="14619605" w14:textId="77777777" w:rsidTr="00F00293">
        <w:tc>
          <w:tcPr>
            <w:tcW w:w="562" w:type="dxa"/>
          </w:tcPr>
          <w:p w14:paraId="18F6B5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B90FDB3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Система менеджмента сервисной организации: совокупность элементов, взаимосвязи и влияние.</w:t>
            </w:r>
          </w:p>
        </w:tc>
      </w:tr>
      <w:tr w:rsidR="009E6058" w14:paraId="6DBD396A" w14:textId="77777777" w:rsidTr="00F00293">
        <w:tc>
          <w:tcPr>
            <w:tcW w:w="562" w:type="dxa"/>
          </w:tcPr>
          <w:p w14:paraId="7EC4F7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546F1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83552">
              <w:rPr>
                <w:sz w:val="23"/>
                <w:szCs w:val="23"/>
              </w:rPr>
              <w:t xml:space="preserve">Система целей в менеджменте </w:t>
            </w:r>
            <w:proofErr w:type="gramStart"/>
            <w:r w:rsidRPr="00383552">
              <w:rPr>
                <w:sz w:val="23"/>
                <w:szCs w:val="23"/>
              </w:rPr>
              <w:t>сервисной</w:t>
            </w:r>
            <w:proofErr w:type="gramEnd"/>
            <w:r w:rsidRPr="00383552">
              <w:rPr>
                <w:sz w:val="23"/>
                <w:szCs w:val="23"/>
              </w:rPr>
              <w:t xml:space="preserve"> деятельности. Иерархия целей. Требования к целям.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плановые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нормативы.</w:t>
            </w:r>
          </w:p>
        </w:tc>
      </w:tr>
      <w:tr w:rsidR="009E6058" w14:paraId="30EADB70" w14:textId="77777777" w:rsidTr="00F00293">
        <w:tc>
          <w:tcPr>
            <w:tcW w:w="562" w:type="dxa"/>
          </w:tcPr>
          <w:p w14:paraId="0F5089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FB9AB3C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Основные категории сервисной стратегии: стратегическое мышление, стратегия, стратегическое управление, стратегическая ориентация.</w:t>
            </w:r>
          </w:p>
        </w:tc>
      </w:tr>
      <w:tr w:rsidR="009E6058" w14:paraId="1A96AB2F" w14:textId="77777777" w:rsidTr="00F00293">
        <w:tc>
          <w:tcPr>
            <w:tcW w:w="562" w:type="dxa"/>
          </w:tcPr>
          <w:p w14:paraId="3CF12B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B2B63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стратегий.</w:t>
            </w:r>
          </w:p>
        </w:tc>
      </w:tr>
      <w:tr w:rsidR="009E6058" w14:paraId="5B6C1618" w14:textId="77777777" w:rsidTr="00F00293">
        <w:tc>
          <w:tcPr>
            <w:tcW w:w="562" w:type="dxa"/>
          </w:tcPr>
          <w:p w14:paraId="2131DB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0CB1E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Стратегический процесс.</w:t>
            </w:r>
          </w:p>
        </w:tc>
      </w:tr>
      <w:tr w:rsidR="009E6058" w14:paraId="18DF99B2" w14:textId="77777777" w:rsidTr="00F00293">
        <w:tc>
          <w:tcPr>
            <w:tcW w:w="562" w:type="dxa"/>
          </w:tcPr>
          <w:p w14:paraId="5C9882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1DA90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83552">
              <w:rPr>
                <w:sz w:val="23"/>
                <w:szCs w:val="23"/>
              </w:rPr>
              <w:t xml:space="preserve">Роль и место сервисной стратегии в системе менеджмента современной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предприятия.</w:t>
            </w:r>
          </w:p>
        </w:tc>
      </w:tr>
      <w:tr w:rsidR="009E6058" w14:paraId="4A026CC0" w14:textId="77777777" w:rsidTr="00F00293">
        <w:tc>
          <w:tcPr>
            <w:tcW w:w="562" w:type="dxa"/>
          </w:tcPr>
          <w:p w14:paraId="5517F7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37D53BE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Основные этапы формирования сервисной стратегии организации.</w:t>
            </w:r>
          </w:p>
        </w:tc>
      </w:tr>
      <w:tr w:rsidR="009E6058" w14:paraId="436A716F" w14:textId="77777777" w:rsidTr="00F00293">
        <w:tc>
          <w:tcPr>
            <w:tcW w:w="562" w:type="dxa"/>
          </w:tcPr>
          <w:p w14:paraId="5A12DB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07F0188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Реализация сервисной стратегии. Психология изменений: модели внедрения изменений, работа с противостояниями изменениям.</w:t>
            </w:r>
          </w:p>
        </w:tc>
      </w:tr>
      <w:tr w:rsidR="009E6058" w14:paraId="31B623CC" w14:textId="77777777" w:rsidTr="00F00293">
        <w:tc>
          <w:tcPr>
            <w:tcW w:w="562" w:type="dxa"/>
          </w:tcPr>
          <w:p w14:paraId="658E7D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67355FA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 xml:space="preserve">Виды, содержание и ключевые показатели планирования </w:t>
            </w:r>
            <w:proofErr w:type="gramStart"/>
            <w:r w:rsidRPr="00383552">
              <w:rPr>
                <w:sz w:val="23"/>
                <w:szCs w:val="23"/>
              </w:rPr>
              <w:t>сервисной</w:t>
            </w:r>
            <w:proofErr w:type="gramEnd"/>
            <w:r w:rsidRPr="00383552">
              <w:rPr>
                <w:sz w:val="23"/>
                <w:szCs w:val="23"/>
              </w:rPr>
              <w:t xml:space="preserve"> деятельности организации.</w:t>
            </w:r>
          </w:p>
        </w:tc>
      </w:tr>
      <w:tr w:rsidR="009E6058" w14:paraId="1DAD4664" w14:textId="77777777" w:rsidTr="00F00293">
        <w:tc>
          <w:tcPr>
            <w:tcW w:w="562" w:type="dxa"/>
          </w:tcPr>
          <w:p w14:paraId="338829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9BFC9CC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Организационное проектирование: понятие структуры организации, типы структур управления, алгоритм проектирования структуры управления организации и отдельных видов деятельности.</w:t>
            </w:r>
          </w:p>
        </w:tc>
      </w:tr>
      <w:tr w:rsidR="009E6058" w14:paraId="15C5552E" w14:textId="77777777" w:rsidTr="00F00293">
        <w:tc>
          <w:tcPr>
            <w:tcW w:w="562" w:type="dxa"/>
          </w:tcPr>
          <w:p w14:paraId="1B7235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777B0C6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Особенности организации сервисной деятельности на отдельных этапах жизненного цикла организации.</w:t>
            </w:r>
          </w:p>
        </w:tc>
      </w:tr>
      <w:tr w:rsidR="009E6058" w14:paraId="39BD283F" w14:textId="77777777" w:rsidTr="00F00293">
        <w:tc>
          <w:tcPr>
            <w:tcW w:w="562" w:type="dxa"/>
          </w:tcPr>
          <w:p w14:paraId="4E6170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B25871D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Принципы, порядок, содержание и особенности проектирования структуры сервисного подразделения.</w:t>
            </w:r>
          </w:p>
        </w:tc>
      </w:tr>
      <w:tr w:rsidR="009E6058" w14:paraId="42E2154C" w14:textId="77777777" w:rsidTr="00F00293">
        <w:tc>
          <w:tcPr>
            <w:tcW w:w="562" w:type="dxa"/>
          </w:tcPr>
          <w:p w14:paraId="28BDC2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2C8F8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83552">
              <w:rPr>
                <w:sz w:val="23"/>
                <w:szCs w:val="23"/>
              </w:rPr>
              <w:t xml:space="preserve">Требования, структура и содержание системы документационного обеспечения управления сервисным подразделением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Внутренние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нормативные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документы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регламентирующие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выполнение должностных обязанностей сервисного персонала.</w:t>
            </w:r>
          </w:p>
        </w:tc>
      </w:tr>
      <w:tr w:rsidR="009E6058" w14:paraId="5F305B10" w14:textId="77777777" w:rsidTr="00F00293">
        <w:tc>
          <w:tcPr>
            <w:tcW w:w="562" w:type="dxa"/>
          </w:tcPr>
          <w:p w14:paraId="7657CC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13A9344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 xml:space="preserve">Основы лидерства (от группы к команде; власть и </w:t>
            </w:r>
            <w:proofErr w:type="spellStart"/>
            <w:r w:rsidRPr="00383552">
              <w:rPr>
                <w:sz w:val="23"/>
                <w:szCs w:val="23"/>
              </w:rPr>
              <w:t>вличние</w:t>
            </w:r>
            <w:proofErr w:type="spellEnd"/>
            <w:r w:rsidRPr="00383552">
              <w:rPr>
                <w:sz w:val="23"/>
                <w:szCs w:val="23"/>
              </w:rPr>
              <w:t>).</w:t>
            </w:r>
          </w:p>
        </w:tc>
      </w:tr>
      <w:tr w:rsidR="009E6058" w14:paraId="46F70E7C" w14:textId="77777777" w:rsidTr="00F00293">
        <w:tc>
          <w:tcPr>
            <w:tcW w:w="562" w:type="dxa"/>
          </w:tcPr>
          <w:p w14:paraId="5D2259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9E23AD1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Классические и современные концепции лидерства.</w:t>
            </w:r>
          </w:p>
        </w:tc>
      </w:tr>
      <w:tr w:rsidR="009E6058" w14:paraId="58B4E07B" w14:textId="77777777" w:rsidTr="00F00293">
        <w:tc>
          <w:tcPr>
            <w:tcW w:w="562" w:type="dxa"/>
          </w:tcPr>
          <w:p w14:paraId="0EF38B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03ABEC2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 xml:space="preserve">Развитие лидерских качеств сервис-менеджера. Личная эффективность менеджера в </w:t>
            </w:r>
            <w:proofErr w:type="gramStart"/>
            <w:r w:rsidRPr="00383552">
              <w:rPr>
                <w:sz w:val="23"/>
                <w:szCs w:val="23"/>
              </w:rPr>
              <w:t>сервисе</w:t>
            </w:r>
            <w:proofErr w:type="gramEnd"/>
            <w:r w:rsidRPr="00383552">
              <w:rPr>
                <w:sz w:val="23"/>
                <w:szCs w:val="23"/>
              </w:rPr>
              <w:t>.</w:t>
            </w:r>
          </w:p>
        </w:tc>
      </w:tr>
      <w:tr w:rsidR="009E6058" w14:paraId="62D5AEEC" w14:textId="77777777" w:rsidTr="00F00293">
        <w:tc>
          <w:tcPr>
            <w:tcW w:w="562" w:type="dxa"/>
          </w:tcPr>
          <w:p w14:paraId="2E14BD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CC5297E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Управление мотивацией сервисного персонала: принципы, особенности, инструменты.</w:t>
            </w:r>
          </w:p>
        </w:tc>
      </w:tr>
      <w:tr w:rsidR="009E6058" w14:paraId="5D2ADD65" w14:textId="77777777" w:rsidTr="00F00293">
        <w:tc>
          <w:tcPr>
            <w:tcW w:w="562" w:type="dxa"/>
          </w:tcPr>
          <w:p w14:paraId="3AA480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3CF92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83552">
              <w:rPr>
                <w:sz w:val="23"/>
                <w:szCs w:val="23"/>
              </w:rPr>
              <w:t xml:space="preserve">Эффективные системы стимулирования: виды, алгоритм формирования, особенности в сервисе.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 </w:t>
            </w:r>
            <w:proofErr w:type="spellStart"/>
            <w:r>
              <w:rPr>
                <w:sz w:val="23"/>
                <w:szCs w:val="23"/>
                <w:lang w:val="en-US"/>
              </w:rPr>
              <w:t>стимулирования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работников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сервисного подразделения организации.</w:t>
            </w:r>
          </w:p>
        </w:tc>
      </w:tr>
      <w:tr w:rsidR="009E6058" w14:paraId="473BA514" w14:textId="77777777" w:rsidTr="00F00293">
        <w:tc>
          <w:tcPr>
            <w:tcW w:w="562" w:type="dxa"/>
          </w:tcPr>
          <w:p w14:paraId="507C49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B16DD7B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 xml:space="preserve">Управление коммуникациями сервисного подразделения, </w:t>
            </w:r>
            <w:proofErr w:type="gramStart"/>
            <w:r w:rsidRPr="00383552">
              <w:rPr>
                <w:sz w:val="23"/>
                <w:szCs w:val="23"/>
              </w:rPr>
              <w:t>сервисной</w:t>
            </w:r>
            <w:proofErr w:type="gramEnd"/>
            <w:r w:rsidRPr="00383552">
              <w:rPr>
                <w:sz w:val="23"/>
                <w:szCs w:val="23"/>
              </w:rPr>
              <w:t xml:space="preserve"> организации в целом.</w:t>
            </w:r>
          </w:p>
        </w:tc>
      </w:tr>
      <w:tr w:rsidR="009E6058" w14:paraId="5A478823" w14:textId="77777777" w:rsidTr="00F00293">
        <w:tc>
          <w:tcPr>
            <w:tcW w:w="562" w:type="dxa"/>
          </w:tcPr>
          <w:p w14:paraId="5638D1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CCDB2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Делегирование в сервисе.</w:t>
            </w:r>
          </w:p>
        </w:tc>
      </w:tr>
      <w:tr w:rsidR="009E6058" w14:paraId="65A706A5" w14:textId="77777777" w:rsidTr="00F00293">
        <w:tc>
          <w:tcPr>
            <w:tcW w:w="562" w:type="dxa"/>
          </w:tcPr>
          <w:p w14:paraId="053E9A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DB64CA4" w14:textId="77777777" w:rsidR="009E6058" w:rsidRPr="003835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 xml:space="preserve">Современные концепции </w:t>
            </w:r>
            <w:proofErr w:type="gramStart"/>
            <w:r w:rsidRPr="00383552">
              <w:rPr>
                <w:sz w:val="23"/>
                <w:szCs w:val="23"/>
              </w:rPr>
              <w:t>управленческого</w:t>
            </w:r>
            <w:proofErr w:type="gramEnd"/>
            <w:r w:rsidRPr="00383552">
              <w:rPr>
                <w:sz w:val="23"/>
                <w:szCs w:val="23"/>
              </w:rPr>
              <w:t xml:space="preserve"> контроля и их применение в сервисной организации: система сбалансированных показателей, </w:t>
            </w:r>
            <w:r>
              <w:rPr>
                <w:sz w:val="23"/>
                <w:szCs w:val="23"/>
                <w:lang w:val="en-US"/>
              </w:rPr>
              <w:t>KPI</w:t>
            </w:r>
            <w:r w:rsidRPr="00383552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170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3835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 xml:space="preserve">СТРАТЕГИЯ И СТРУКТУРА УПРАВЛЕНИЯ СЕРВИСНОЙ ОРГАНИЗАЦИЕЙ: </w:t>
            </w:r>
            <w:proofErr w:type="spellStart"/>
            <w:r w:rsidRPr="00383552">
              <w:rPr>
                <w:sz w:val="23"/>
                <w:szCs w:val="23"/>
              </w:rPr>
              <w:t>ивент</w:t>
            </w:r>
            <w:proofErr w:type="spellEnd"/>
            <w:r w:rsidRPr="00383552">
              <w:rPr>
                <w:sz w:val="23"/>
                <w:szCs w:val="23"/>
              </w:rPr>
              <w:t>-агентство</w:t>
            </w:r>
          </w:p>
        </w:tc>
      </w:tr>
      <w:tr w:rsidR="00AD3A54" w14:paraId="1EF56B31" w14:textId="77777777" w:rsidTr="00F00293">
        <w:tc>
          <w:tcPr>
            <w:tcW w:w="562" w:type="dxa"/>
          </w:tcPr>
          <w:p w14:paraId="53B6C4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596A2EF" w14:textId="77777777" w:rsidR="00AD3A54" w:rsidRPr="003835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СТРАТЕГИЯ И СТРУКТУРА УПРАВЛЕНИЯ СЕРВИСНОЙ ОРГАНИЗАЦИЕЙ: организатор деловых мероприятий (выставок, конференций, ярмарок)</w:t>
            </w:r>
          </w:p>
        </w:tc>
      </w:tr>
      <w:tr w:rsidR="00AD3A54" w14:paraId="2F611DFB" w14:textId="77777777" w:rsidTr="00F00293">
        <w:tc>
          <w:tcPr>
            <w:tcW w:w="562" w:type="dxa"/>
          </w:tcPr>
          <w:p w14:paraId="481DEB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EDC9586" w14:textId="77777777" w:rsidR="00AD3A54" w:rsidRPr="003835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СТРАТЕГИЯ И СТРУКТУРА УПРАВЛЕНИЯ СЕРВИСНОЙ ОРГАНИЗАЦИЕЙ: организатор специализированных мероприятий в сфере досуга и развлечений</w:t>
            </w:r>
          </w:p>
        </w:tc>
      </w:tr>
      <w:tr w:rsidR="00AD3A54" w14:paraId="1A59E856" w14:textId="77777777" w:rsidTr="00F00293">
        <w:tc>
          <w:tcPr>
            <w:tcW w:w="562" w:type="dxa"/>
          </w:tcPr>
          <w:p w14:paraId="3BC7FA0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CFC234" w14:textId="77777777" w:rsidR="00AD3A54" w:rsidRPr="003835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 xml:space="preserve">СТРАТЕГИЯ И СТРУКТУРА УПРАВЛЕНИЯ СЕРВИСНОЙ ОРГАНИЗАЦИЕЙ: </w:t>
            </w:r>
            <w:proofErr w:type="spellStart"/>
            <w:r w:rsidRPr="00383552">
              <w:rPr>
                <w:sz w:val="23"/>
                <w:szCs w:val="23"/>
              </w:rPr>
              <w:t>конгрессно</w:t>
            </w:r>
            <w:proofErr w:type="spellEnd"/>
            <w:r w:rsidRPr="00383552">
              <w:rPr>
                <w:sz w:val="23"/>
                <w:szCs w:val="23"/>
              </w:rPr>
              <w:t>-выставочный центр</w:t>
            </w:r>
          </w:p>
        </w:tc>
      </w:tr>
      <w:tr w:rsidR="00AD3A54" w14:paraId="0319F258" w14:textId="77777777" w:rsidTr="00F00293">
        <w:tc>
          <w:tcPr>
            <w:tcW w:w="562" w:type="dxa"/>
          </w:tcPr>
          <w:p w14:paraId="0632DB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81B8714" w14:textId="77777777" w:rsidR="00AD3A54" w:rsidRPr="003835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3552">
              <w:rPr>
                <w:sz w:val="23"/>
                <w:szCs w:val="23"/>
              </w:rPr>
              <w:t>СТРАТЕГИЯ И СТРУКТУРА УПРАВЛЕНИЯ СЕРВИСНОЙ ОРГАНИЗАЦИЕЙ: конгресс-отель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170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8355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83552" w14:paraId="5A1C9382" w14:textId="77777777" w:rsidTr="00801458">
        <w:tc>
          <w:tcPr>
            <w:tcW w:w="2336" w:type="dxa"/>
          </w:tcPr>
          <w:p w14:paraId="4C518DAB" w14:textId="77777777" w:rsidR="005D65A5" w:rsidRPr="003835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55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835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55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835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5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835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5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83552" w14:paraId="07658034" w14:textId="77777777" w:rsidTr="00801458">
        <w:tc>
          <w:tcPr>
            <w:tcW w:w="2336" w:type="dxa"/>
          </w:tcPr>
          <w:p w14:paraId="1553D698" w14:textId="78F29BFB" w:rsidR="005D65A5" w:rsidRPr="003835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83552" w:rsidRDefault="007478E0" w:rsidP="00801458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83552" w:rsidRDefault="007478E0" w:rsidP="00801458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83552" w:rsidRDefault="007478E0" w:rsidP="00801458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83552" w14:paraId="1F8B7A88" w14:textId="77777777" w:rsidTr="00801458">
        <w:tc>
          <w:tcPr>
            <w:tcW w:w="2336" w:type="dxa"/>
          </w:tcPr>
          <w:p w14:paraId="1572D8E9" w14:textId="77777777" w:rsidR="005D65A5" w:rsidRPr="003835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F82C4C" w14:textId="77777777" w:rsidR="005D65A5" w:rsidRPr="00383552" w:rsidRDefault="007478E0" w:rsidP="00801458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8C865A8" w14:textId="77777777" w:rsidR="005D65A5" w:rsidRPr="00383552" w:rsidRDefault="007478E0" w:rsidP="00801458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AF0B639" w14:textId="77777777" w:rsidR="005D65A5" w:rsidRPr="00383552" w:rsidRDefault="007478E0" w:rsidP="00801458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383552" w14:paraId="09CCA9A1" w14:textId="77777777" w:rsidTr="00801458">
        <w:tc>
          <w:tcPr>
            <w:tcW w:w="2336" w:type="dxa"/>
          </w:tcPr>
          <w:p w14:paraId="44E8745E" w14:textId="77777777" w:rsidR="005D65A5" w:rsidRPr="003835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4C5267F" w14:textId="77777777" w:rsidR="005D65A5" w:rsidRPr="00383552" w:rsidRDefault="007478E0" w:rsidP="00801458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62A2A4" w14:textId="77777777" w:rsidR="005D65A5" w:rsidRPr="00383552" w:rsidRDefault="007478E0" w:rsidP="00801458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063282" w14:textId="77777777" w:rsidR="005D65A5" w:rsidRPr="00383552" w:rsidRDefault="007478E0" w:rsidP="00801458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38355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8355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17084"/>
      <w:r w:rsidRPr="0038355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3552" w14:paraId="00336C4E" w14:textId="77777777" w:rsidTr="00383552">
        <w:tc>
          <w:tcPr>
            <w:tcW w:w="562" w:type="dxa"/>
          </w:tcPr>
          <w:p w14:paraId="3361947F" w14:textId="77777777" w:rsidR="00383552" w:rsidRDefault="003835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8AAD9E" w14:textId="77777777" w:rsidR="00383552" w:rsidRDefault="003835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AD3124" w14:textId="77777777" w:rsidR="00383552" w:rsidRPr="00383552" w:rsidRDefault="0038355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8355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17085"/>
      <w:r w:rsidRPr="003835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8355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8355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83552" w14:paraId="0267C479" w14:textId="77777777" w:rsidTr="00801458">
        <w:tc>
          <w:tcPr>
            <w:tcW w:w="2500" w:type="pct"/>
          </w:tcPr>
          <w:p w14:paraId="37F699C9" w14:textId="77777777" w:rsidR="00B8237E" w:rsidRPr="003835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55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835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5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83552" w14:paraId="3F240151" w14:textId="77777777" w:rsidTr="00801458">
        <w:tc>
          <w:tcPr>
            <w:tcW w:w="2500" w:type="pct"/>
          </w:tcPr>
          <w:p w14:paraId="61E91592" w14:textId="61A0874C" w:rsidR="00B8237E" w:rsidRPr="003835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383552" w:rsidRDefault="005C548A" w:rsidP="00801458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24,6-7</w:t>
            </w:r>
          </w:p>
        </w:tc>
      </w:tr>
      <w:tr w:rsidR="00B8237E" w:rsidRPr="00383552" w14:paraId="110C5BFF" w14:textId="77777777" w:rsidTr="00801458">
        <w:tc>
          <w:tcPr>
            <w:tcW w:w="2500" w:type="pct"/>
          </w:tcPr>
          <w:p w14:paraId="0B943778" w14:textId="77777777" w:rsidR="00B8237E" w:rsidRPr="003835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5020AFFD" w14:textId="77777777" w:rsidR="00B8237E" w:rsidRPr="00383552" w:rsidRDefault="005C548A" w:rsidP="00801458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383552" w14:paraId="364EDB8B" w14:textId="77777777" w:rsidTr="00801458">
        <w:tc>
          <w:tcPr>
            <w:tcW w:w="2500" w:type="pct"/>
          </w:tcPr>
          <w:p w14:paraId="22320C5F" w14:textId="77777777" w:rsidR="00B8237E" w:rsidRPr="003835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5115DF8" w14:textId="77777777" w:rsidR="00B8237E" w:rsidRPr="00383552" w:rsidRDefault="005C548A" w:rsidP="00801458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B8237E" w:rsidRPr="00383552" w14:paraId="15F00BCF" w14:textId="77777777" w:rsidTr="00801458">
        <w:tc>
          <w:tcPr>
            <w:tcW w:w="2500" w:type="pct"/>
          </w:tcPr>
          <w:p w14:paraId="0A494548" w14:textId="77777777" w:rsidR="00B8237E" w:rsidRPr="003835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7F39035" w14:textId="77777777" w:rsidR="00B8237E" w:rsidRPr="00383552" w:rsidRDefault="005C548A" w:rsidP="00801458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B8237E" w:rsidRPr="00383552" w14:paraId="2D0099B5" w14:textId="77777777" w:rsidTr="00801458">
        <w:tc>
          <w:tcPr>
            <w:tcW w:w="2500" w:type="pct"/>
          </w:tcPr>
          <w:p w14:paraId="3501D3C6" w14:textId="77777777" w:rsidR="00B8237E" w:rsidRPr="00383552" w:rsidRDefault="00B8237E" w:rsidP="00801458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2262906" w14:textId="77777777" w:rsidR="00B8237E" w:rsidRPr="00383552" w:rsidRDefault="005C548A" w:rsidP="00801458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83552" w14:paraId="05380E15" w14:textId="77777777" w:rsidTr="00801458">
        <w:tc>
          <w:tcPr>
            <w:tcW w:w="2500" w:type="pct"/>
          </w:tcPr>
          <w:p w14:paraId="0B157605" w14:textId="77777777" w:rsidR="00B8237E" w:rsidRPr="003835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15D594F" w14:textId="77777777" w:rsidR="00B8237E" w:rsidRPr="00383552" w:rsidRDefault="005C548A" w:rsidP="00801458">
            <w:pPr>
              <w:rPr>
                <w:rFonts w:ascii="Times New Roman" w:hAnsi="Times New Roman" w:cs="Times New Roman"/>
              </w:rPr>
            </w:pPr>
            <w:r w:rsidRPr="0038355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38355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8355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17086"/>
      <w:r w:rsidRPr="003835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8355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8355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8355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355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8355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835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835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8355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8355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8355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8355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355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8355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8355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8355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8355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835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835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8355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83552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355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38355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383552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83552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383552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383552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383552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383552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38355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38355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383552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38355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38355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383552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38355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38355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383552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38355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38355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552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383552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383552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383552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383552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38355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38355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383552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38355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38355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383552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38355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38355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383552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38355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38355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383552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383552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383552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38355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38355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38355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38355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38355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383552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383552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383552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38355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38355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38355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38355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38355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3552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383552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383552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383552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383552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383552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5AED39" w14:textId="77777777" w:rsidR="002323C2" w:rsidRDefault="002323C2" w:rsidP="00315CA6">
      <w:pPr>
        <w:spacing w:after="0" w:line="240" w:lineRule="auto"/>
      </w:pPr>
      <w:r>
        <w:separator/>
      </w:r>
    </w:p>
  </w:endnote>
  <w:endnote w:type="continuationSeparator" w:id="0">
    <w:p w14:paraId="4F9D0D2E" w14:textId="77777777" w:rsidR="002323C2" w:rsidRDefault="002323C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95B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17D12C" w14:textId="77777777" w:rsidR="002323C2" w:rsidRDefault="002323C2" w:rsidP="00315CA6">
      <w:pPr>
        <w:spacing w:after="0" w:line="240" w:lineRule="auto"/>
      </w:pPr>
      <w:r>
        <w:separator/>
      </w:r>
    </w:p>
  </w:footnote>
  <w:footnote w:type="continuationSeparator" w:id="0">
    <w:p w14:paraId="41FAA4C1" w14:textId="77777777" w:rsidR="002323C2" w:rsidRDefault="002323C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295B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23C2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3552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0AD3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83144.html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1888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s/938875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D7C352-AF07-4D84-962F-D1E2F9532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4692</Words>
  <Characters>26745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